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E1FAC" w:rsidRDefault="00EE1FAC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114D98" w:rsidRDefault="00FE126D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5C2991">
        <w:rPr>
          <w:b/>
          <w:sz w:val="28"/>
          <w:szCs w:val="28"/>
        </w:rPr>
        <w:t xml:space="preserve"> внесении изменений в постановление 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Тимашевского городского по</w:t>
      </w:r>
      <w:r w:rsidR="00E730D0">
        <w:rPr>
          <w:b/>
          <w:sz w:val="28"/>
          <w:szCs w:val="28"/>
        </w:rPr>
        <w:t xml:space="preserve">селения </w:t>
      </w:r>
    </w:p>
    <w:p w:rsidR="00114D98" w:rsidRDefault="00E730D0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Тимашевского района от </w:t>
      </w:r>
      <w:r w:rsidR="00E73DEE">
        <w:rPr>
          <w:b/>
          <w:sz w:val="28"/>
          <w:szCs w:val="28"/>
        </w:rPr>
        <w:t>27 сентября 2019</w:t>
      </w:r>
      <w:r w:rsidR="005C2991">
        <w:rPr>
          <w:b/>
          <w:sz w:val="28"/>
          <w:szCs w:val="28"/>
        </w:rPr>
        <w:t xml:space="preserve"> г</w:t>
      </w:r>
      <w:r w:rsidR="00617168">
        <w:rPr>
          <w:b/>
          <w:sz w:val="28"/>
          <w:szCs w:val="28"/>
        </w:rPr>
        <w:t>.</w:t>
      </w:r>
      <w:r w:rsidR="005C2991">
        <w:rPr>
          <w:b/>
          <w:sz w:val="28"/>
          <w:szCs w:val="28"/>
        </w:rPr>
        <w:t xml:space="preserve"> № </w:t>
      </w:r>
      <w:r w:rsidR="00E73DEE">
        <w:rPr>
          <w:b/>
          <w:sz w:val="28"/>
          <w:szCs w:val="28"/>
        </w:rPr>
        <w:t>742</w:t>
      </w:r>
    </w:p>
    <w:p w:rsidR="00114D98" w:rsidRDefault="005C2991" w:rsidP="00230926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D77A2"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E73DEE" w:rsidRDefault="00626A29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муниципальной услуги «</w:t>
      </w:r>
      <w:r w:rsidR="00E73DEE">
        <w:rPr>
          <w:b/>
          <w:sz w:val="28"/>
          <w:szCs w:val="28"/>
        </w:rPr>
        <w:t xml:space="preserve">Предоставление 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земельных участков, находящихся в государственной 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или муниципальной собственности, гражданам для 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индивидуального жилищного строительства, ведения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личного  подсобного хозяйства в границах населенного 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пункта, садоводства, гражданам и крестьянским </w:t>
      </w:r>
    </w:p>
    <w:p w:rsidR="00E73DEE" w:rsidRDefault="00E73DEE" w:rsidP="00E73DEE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(фермерским) хозяйствам для осуществления крестьянским </w:t>
      </w:r>
    </w:p>
    <w:p w:rsidR="0079172A" w:rsidRDefault="00E73DEE" w:rsidP="00E73DEE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>(фермерским) хозяйством его деятельности</w:t>
      </w:r>
      <w:r w:rsidR="00230926">
        <w:rPr>
          <w:b/>
          <w:spacing w:val="-1"/>
          <w:sz w:val="28"/>
          <w:szCs w:val="28"/>
        </w:rPr>
        <w:t>»</w:t>
      </w:r>
    </w:p>
    <w:p w:rsidR="00480C86" w:rsidRDefault="00480C8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E73DEE" w:rsidRDefault="00E73DEE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6E21F8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</w:rPr>
        <w:t xml:space="preserve">Руководствуясь </w:t>
      </w:r>
      <w:r w:rsidR="003962B2">
        <w:rPr>
          <w:bCs/>
          <w:kern w:val="32"/>
          <w:sz w:val="28"/>
          <w:szCs w:val="28"/>
        </w:rPr>
        <w:t xml:space="preserve">Земельным кодексом Российской Федерации, </w:t>
      </w:r>
      <w:r w:rsidR="00626A29" w:rsidRPr="00626A29">
        <w:rPr>
          <w:bCs/>
          <w:kern w:val="32"/>
          <w:sz w:val="28"/>
          <w:szCs w:val="28"/>
        </w:rPr>
        <w:t xml:space="preserve">Федеральным законом от 27 июля </w:t>
      </w:r>
      <w:r w:rsidR="003962B2">
        <w:rPr>
          <w:bCs/>
          <w:kern w:val="32"/>
          <w:sz w:val="28"/>
          <w:szCs w:val="28"/>
        </w:rPr>
        <w:t xml:space="preserve">2010 г. № 210-ФЗ </w:t>
      </w:r>
      <w:r w:rsidR="00626A29" w:rsidRPr="00626A29">
        <w:rPr>
          <w:bCs/>
          <w:kern w:val="32"/>
          <w:sz w:val="28"/>
          <w:szCs w:val="28"/>
        </w:rPr>
        <w:t xml:space="preserve">«Об организации предоставления государственных и муниципальных услуг», </w:t>
      </w:r>
      <w:r w:rsidR="005D77A2">
        <w:rPr>
          <w:bCs/>
          <w:kern w:val="32"/>
          <w:sz w:val="28"/>
          <w:szCs w:val="28"/>
        </w:rPr>
        <w:t>Устав</w:t>
      </w:r>
      <w:r w:rsidR="00A64FE5">
        <w:rPr>
          <w:bCs/>
          <w:kern w:val="32"/>
          <w:sz w:val="28"/>
          <w:szCs w:val="28"/>
        </w:rPr>
        <w:t>ом</w:t>
      </w:r>
      <w:r w:rsidR="0082676F">
        <w:rPr>
          <w:bCs/>
          <w:kern w:val="32"/>
          <w:sz w:val="28"/>
          <w:szCs w:val="28"/>
        </w:rPr>
        <w:t xml:space="preserve"> </w:t>
      </w:r>
      <w:r w:rsidR="005D77A2">
        <w:rPr>
          <w:bCs/>
          <w:kern w:val="32"/>
          <w:sz w:val="28"/>
          <w:szCs w:val="28"/>
        </w:rPr>
        <w:t>Тимашевского городского поселения Тимашевского района,</w:t>
      </w:r>
      <w:r w:rsidR="003962B2">
        <w:rPr>
          <w:bCs/>
          <w:kern w:val="32"/>
          <w:sz w:val="28"/>
          <w:szCs w:val="28"/>
        </w:rPr>
        <w:t xml:space="preserve">                                              </w:t>
      </w:r>
      <w:r w:rsidR="005D77A2">
        <w:rPr>
          <w:bCs/>
          <w:kern w:val="32"/>
          <w:sz w:val="28"/>
          <w:szCs w:val="28"/>
        </w:rPr>
        <w:t>п о с т а н о в л я ю:</w:t>
      </w:r>
    </w:p>
    <w:p w:rsidR="00323BEC" w:rsidRPr="00323BEC" w:rsidRDefault="005C2991" w:rsidP="006B789A">
      <w:pPr>
        <w:pStyle w:val="a3"/>
        <w:widowControl w:val="0"/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0" w:right="-79" w:firstLine="709"/>
        <w:jc w:val="both"/>
        <w:rPr>
          <w:rFonts w:eastAsia="Tahoma" w:cs="Tahoma"/>
          <w:color w:val="000000"/>
        </w:rPr>
      </w:pPr>
      <w:r>
        <w:t xml:space="preserve">Внести в постановление администрации Тимашевского городского поселения Тимашевского района от </w:t>
      </w:r>
      <w:r w:rsidR="00E73DEE">
        <w:t>27 сентября 2019</w:t>
      </w:r>
      <w:r>
        <w:t xml:space="preserve"> г</w:t>
      </w:r>
      <w:r w:rsidR="00617168">
        <w:t>.</w:t>
      </w:r>
      <w:r w:rsidR="00FE126D">
        <w:t xml:space="preserve"> </w:t>
      </w:r>
      <w:r>
        <w:t xml:space="preserve">№ </w:t>
      </w:r>
      <w:r w:rsidR="00E73DEE">
        <w:t>742</w:t>
      </w:r>
      <w:r w:rsidR="00FE126D">
        <w:t xml:space="preserve"> </w:t>
      </w:r>
      <w:r>
        <w:t xml:space="preserve">«Об утверждении административного регламента </w:t>
      </w:r>
      <w:r w:rsidR="001C5AF5">
        <w:t>предоставления муниципальной услуги «</w:t>
      </w:r>
      <w:r w:rsidR="00E73DEE">
        <w:t>Предоставление земельных участков, находящихся в государственной или муниципальной собственности, гражданам для индивидуального жилищного строительства, ведения личного подсобного хозяйства в границах населенного пункта, садоводства, гражданам и крестьянским (фермерским) хозяйствам для осуществления крестьянским (фермерским) хозяйством его деятельности</w:t>
      </w:r>
      <w:r w:rsidR="003303AE">
        <w:t xml:space="preserve">» </w:t>
      </w:r>
      <w:r w:rsidR="00323BEC">
        <w:t>следующие изменения:</w:t>
      </w:r>
    </w:p>
    <w:p w:rsidR="00323BEC" w:rsidRPr="00A34EA3" w:rsidRDefault="00323BEC" w:rsidP="00185B3A">
      <w:pPr>
        <w:pStyle w:val="a3"/>
        <w:widowControl w:val="0"/>
        <w:numPr>
          <w:ilvl w:val="1"/>
          <w:numId w:val="3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</w:pPr>
      <w:r>
        <w:t>Подпункт 2.10.3.1 п</w:t>
      </w:r>
      <w:r w:rsidRPr="00A34EA3">
        <w:t>ункт</w:t>
      </w:r>
      <w:r>
        <w:t>а</w:t>
      </w:r>
      <w:r w:rsidRPr="00A34EA3">
        <w:t xml:space="preserve"> 2.10.3 раздела 2.10 приложения к постановлению изложить в новой редакции:</w:t>
      </w:r>
    </w:p>
    <w:p w:rsidR="00323BEC" w:rsidRPr="00A34EA3" w:rsidRDefault="00323BEC" w:rsidP="00323BEC">
      <w:pPr>
        <w:widowControl w:val="0"/>
        <w:tabs>
          <w:tab w:val="left" w:pos="993"/>
          <w:tab w:val="left" w:pos="1276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A34EA3">
        <w:rPr>
          <w:rFonts w:eastAsia="Calibri"/>
          <w:sz w:val="28"/>
          <w:szCs w:val="28"/>
          <w:lang w:eastAsia="en-US"/>
        </w:rPr>
        <w:t>«2.10.3.1. Орган, предоставляющий муниципальную услугу, принимает решение об отказе в предварительном согласовании предоставления земельного участка при наличии хотя бы одного из следующих оснований:</w:t>
      </w:r>
    </w:p>
    <w:p w:rsidR="00323BEC" w:rsidRPr="00A34EA3" w:rsidRDefault="00323BEC" w:rsidP="00323BEC">
      <w:pPr>
        <w:widowControl w:val="0"/>
        <w:tabs>
          <w:tab w:val="left" w:pos="142"/>
        </w:tabs>
        <w:ind w:firstLine="709"/>
        <w:jc w:val="both"/>
        <w:rPr>
          <w:sz w:val="28"/>
          <w:szCs w:val="28"/>
        </w:rPr>
      </w:pPr>
      <w:r w:rsidRPr="00A34EA3">
        <w:rPr>
          <w:sz w:val="28"/>
          <w:szCs w:val="28"/>
        </w:rPr>
        <w:lastRenderedPageBreak/>
        <w:t>1) схема расположения земельного участка, приложенная к заявлению о предварительном согласовании предоставления земельного участка, не может быть утверждена при наличии оснований дл</w:t>
      </w:r>
      <w:r>
        <w:rPr>
          <w:sz w:val="28"/>
          <w:szCs w:val="28"/>
        </w:rPr>
        <w:t>я отказа в ее утверждении, кото</w:t>
      </w:r>
      <w:r w:rsidRPr="00A34EA3">
        <w:rPr>
          <w:sz w:val="28"/>
          <w:szCs w:val="28"/>
        </w:rPr>
        <w:t>рыми явля</w:t>
      </w:r>
      <w:r w:rsidR="006E21F8">
        <w:rPr>
          <w:sz w:val="28"/>
          <w:szCs w:val="28"/>
        </w:rPr>
        <w:t>ю</w:t>
      </w:r>
      <w:r w:rsidRPr="00A34EA3">
        <w:rPr>
          <w:sz w:val="28"/>
          <w:szCs w:val="28"/>
        </w:rPr>
        <w:t>тся: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4011"/>
      <w:r w:rsidRPr="00A34EA3">
        <w:rPr>
          <w:sz w:val="28"/>
          <w:szCs w:val="28"/>
        </w:rPr>
        <w:t>несоответствие схемы расположения з</w:t>
      </w:r>
      <w:r>
        <w:rPr>
          <w:sz w:val="28"/>
          <w:szCs w:val="28"/>
        </w:rPr>
        <w:t>емельного участка ее форме, фор</w:t>
      </w:r>
      <w:r w:rsidRPr="00A34EA3">
        <w:rPr>
          <w:sz w:val="28"/>
          <w:szCs w:val="28"/>
        </w:rPr>
        <w:t>мату или требованиям к ее подготовке, которые установлены в соответствии с пунктом 12 статьи 11.10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полное или частичное совпадение местоположения земельного участка, образование которого предусмотрено схемо</w:t>
      </w:r>
      <w:r>
        <w:rPr>
          <w:sz w:val="28"/>
          <w:szCs w:val="28"/>
        </w:rPr>
        <w:t>й его расположения, с местополо</w:t>
      </w:r>
      <w:r w:rsidRPr="00A34EA3">
        <w:rPr>
          <w:sz w:val="28"/>
          <w:szCs w:val="28"/>
        </w:rPr>
        <w:t>жением земельного участка, образуемого в с</w:t>
      </w:r>
      <w:r>
        <w:rPr>
          <w:sz w:val="28"/>
          <w:szCs w:val="28"/>
        </w:rPr>
        <w:t>оответствии с ранее принятым ре</w:t>
      </w:r>
      <w:r w:rsidRPr="00A34EA3">
        <w:rPr>
          <w:sz w:val="28"/>
          <w:szCs w:val="28"/>
        </w:rPr>
        <w:t>шением об утверждении схемы расположен</w:t>
      </w:r>
      <w:r>
        <w:rPr>
          <w:sz w:val="28"/>
          <w:szCs w:val="28"/>
        </w:rPr>
        <w:t>ия земельного участка, срок дей</w:t>
      </w:r>
      <w:r w:rsidRPr="00A34EA3">
        <w:rPr>
          <w:sz w:val="28"/>
          <w:szCs w:val="28"/>
        </w:rPr>
        <w:t>ствия которого не истек;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разработка схемы расположения земельного участка с нарушением предусмотренных статьей 11.9 Земельного к</w:t>
      </w:r>
      <w:r>
        <w:rPr>
          <w:sz w:val="28"/>
          <w:szCs w:val="28"/>
        </w:rPr>
        <w:t>одекса Российской Федерации тре</w:t>
      </w:r>
      <w:r w:rsidRPr="00A34EA3">
        <w:rPr>
          <w:sz w:val="28"/>
          <w:szCs w:val="28"/>
        </w:rPr>
        <w:t>бований к образуемым земельным участкам;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несоответствие схемы расположения земельного участка утвержденному проекту планировки территории, землеуст</w:t>
      </w:r>
      <w:r>
        <w:rPr>
          <w:sz w:val="28"/>
          <w:szCs w:val="28"/>
        </w:rPr>
        <w:t>роительной документации, положе</w:t>
      </w:r>
      <w:r w:rsidRPr="00A34EA3">
        <w:rPr>
          <w:sz w:val="28"/>
          <w:szCs w:val="28"/>
        </w:rPr>
        <w:t>нию об особо охраняемой природной территории;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расположение земельного участка, образование которого предусмотрено схемой расположения земельного участка, в границах территории, для которой утвержден проект межевания территории;</w:t>
      </w:r>
    </w:p>
    <w:p w:rsidR="00323BEC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поступившее в срок, указанный в пунк</w:t>
      </w:r>
      <w:r>
        <w:rPr>
          <w:sz w:val="28"/>
          <w:szCs w:val="28"/>
        </w:rPr>
        <w:t>те 4 статьи 3.5 Федерального зак</w:t>
      </w:r>
      <w:r w:rsidRPr="00A34EA3">
        <w:rPr>
          <w:sz w:val="28"/>
          <w:szCs w:val="28"/>
        </w:rPr>
        <w:t>она от 25 октября 2001 г. № 137-ФЗ «О вв</w:t>
      </w:r>
      <w:r>
        <w:rPr>
          <w:sz w:val="28"/>
          <w:szCs w:val="28"/>
        </w:rPr>
        <w:t>едении в действие Земельного ко</w:t>
      </w:r>
      <w:r w:rsidRPr="00A34EA3">
        <w:rPr>
          <w:sz w:val="28"/>
          <w:szCs w:val="28"/>
        </w:rPr>
        <w:t>декса Российской Федерации», уведомление органа исполнительной власти Краснодарского края, уполномоченного в области лесных отношений,</w:t>
      </w:r>
      <w:r w:rsidR="006E21F8">
        <w:rPr>
          <w:sz w:val="28"/>
          <w:szCs w:val="28"/>
        </w:rPr>
        <w:t xml:space="preserve"> об отказе в согласовании схемы.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2) земельный участок, который предстоит образовать, не может быть предоставлен заявителю по следующим основаниям: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с заявлением о предоставлении земельн</w:t>
      </w:r>
      <w:r>
        <w:rPr>
          <w:sz w:val="28"/>
          <w:szCs w:val="28"/>
        </w:rPr>
        <w:t>ого участка обратилось лицо, ко</w:t>
      </w:r>
      <w:r w:rsidRPr="00A34EA3">
        <w:rPr>
          <w:sz w:val="28"/>
          <w:szCs w:val="28"/>
        </w:rPr>
        <w:t>торое в соответствии с земельным законодате</w:t>
      </w:r>
      <w:r>
        <w:rPr>
          <w:sz w:val="28"/>
          <w:szCs w:val="28"/>
        </w:rPr>
        <w:t>льством не имеет права на приоб</w:t>
      </w:r>
      <w:r w:rsidRPr="00A34EA3">
        <w:rPr>
          <w:sz w:val="28"/>
          <w:szCs w:val="28"/>
        </w:rPr>
        <w:t>ретение земельного участка без проведения торгов;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на праве постоянного</w:t>
      </w:r>
      <w:r>
        <w:rPr>
          <w:sz w:val="28"/>
          <w:szCs w:val="28"/>
        </w:rPr>
        <w:t xml:space="preserve"> (бессрочного) пользования, без</w:t>
      </w:r>
      <w:r w:rsidRPr="00A34EA3">
        <w:rPr>
          <w:sz w:val="28"/>
          <w:szCs w:val="28"/>
        </w:rPr>
        <w:t>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подано заявле</w:t>
      </w:r>
      <w:r>
        <w:rPr>
          <w:sz w:val="28"/>
          <w:szCs w:val="28"/>
        </w:rPr>
        <w:t>ние о предоставлении зе</w:t>
      </w:r>
      <w:r w:rsidRPr="00A34EA3">
        <w:rPr>
          <w:sz w:val="28"/>
          <w:szCs w:val="28"/>
        </w:rPr>
        <w:t>мельного участка в соответствии с подпунктом 10 пункта 2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</w:t>
      </w:r>
      <w:r w:rsidRPr="00A34EA3">
        <w:rPr>
          <w:sz w:val="28"/>
          <w:szCs w:val="28"/>
        </w:rPr>
        <w:lastRenderedPageBreak/>
        <w:t>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на указанном в заявлении о предостав</w:t>
      </w:r>
      <w:r w:rsidR="00135598">
        <w:rPr>
          <w:sz w:val="28"/>
          <w:szCs w:val="28"/>
        </w:rPr>
        <w:t>лении земельного участка земель</w:t>
      </w:r>
      <w:r w:rsidRPr="00A34EA3">
        <w:rPr>
          <w:sz w:val="28"/>
          <w:szCs w:val="28"/>
        </w:rPr>
        <w:t>ном участке расположены здание, сооружен</w:t>
      </w:r>
      <w:r>
        <w:rPr>
          <w:sz w:val="28"/>
          <w:szCs w:val="28"/>
        </w:rPr>
        <w:t>ие, объект незавершенного строи</w:t>
      </w:r>
      <w:r w:rsidRPr="00A34EA3">
        <w:rPr>
          <w:sz w:val="28"/>
          <w:szCs w:val="28"/>
        </w:rPr>
        <w:t>тельства, принадлежащие гражданам или юридическим лицам, за исключением случаев, если на земельном участке располо</w:t>
      </w:r>
      <w:r>
        <w:rPr>
          <w:sz w:val="28"/>
          <w:szCs w:val="28"/>
        </w:rPr>
        <w:t>жены сооружения (в том числе со</w:t>
      </w:r>
      <w:r w:rsidRPr="00A34EA3">
        <w:rPr>
          <w:sz w:val="28"/>
          <w:szCs w:val="28"/>
        </w:rPr>
        <w:t>оружения, строительство которых не завер</w:t>
      </w:r>
      <w:r>
        <w:rPr>
          <w:sz w:val="28"/>
          <w:szCs w:val="28"/>
        </w:rPr>
        <w:t>шено), размещение которых допус</w:t>
      </w:r>
      <w:r w:rsidRPr="00A34EA3">
        <w:rPr>
          <w:sz w:val="28"/>
          <w:szCs w:val="28"/>
        </w:rPr>
        <w:t>кается на основании сервитута, публичного с</w:t>
      </w:r>
      <w:r>
        <w:rPr>
          <w:sz w:val="28"/>
          <w:szCs w:val="28"/>
        </w:rPr>
        <w:t>ервитута, или объекты, размещен</w:t>
      </w:r>
      <w:r w:rsidRPr="00A34EA3">
        <w:rPr>
          <w:sz w:val="28"/>
          <w:szCs w:val="28"/>
        </w:rPr>
        <w:t>ные в соответствии со статьей 39.36 Земел</w:t>
      </w:r>
      <w:r>
        <w:rPr>
          <w:sz w:val="28"/>
          <w:szCs w:val="28"/>
        </w:rPr>
        <w:t>ьного кодекса Российской Федера</w:t>
      </w:r>
      <w:r w:rsidRPr="00A34EA3">
        <w:rPr>
          <w:sz w:val="28"/>
          <w:szCs w:val="28"/>
        </w:rPr>
        <w:t>ции, либо с заявлением о предоставлении з</w:t>
      </w:r>
      <w:r>
        <w:rPr>
          <w:sz w:val="28"/>
          <w:szCs w:val="28"/>
        </w:rPr>
        <w:t>емельного участка обратился соб</w:t>
      </w:r>
      <w:r w:rsidRPr="00A34EA3">
        <w:rPr>
          <w:sz w:val="28"/>
          <w:szCs w:val="28"/>
        </w:rPr>
        <w:t>ственник этих здания, сооружения, помещен</w:t>
      </w:r>
      <w:r>
        <w:rPr>
          <w:sz w:val="28"/>
          <w:szCs w:val="28"/>
        </w:rPr>
        <w:t>ий в них, этого объекта незавер</w:t>
      </w:r>
      <w:r w:rsidRPr="00A34EA3">
        <w:rPr>
          <w:sz w:val="28"/>
          <w:szCs w:val="28"/>
        </w:rPr>
        <w:t>шенного строительства, а также случаев, если подано заявл</w:t>
      </w:r>
      <w:r>
        <w:rPr>
          <w:sz w:val="28"/>
          <w:szCs w:val="28"/>
        </w:rPr>
        <w:t>ение о предоставле</w:t>
      </w:r>
      <w:r w:rsidRPr="00A34EA3">
        <w:rPr>
          <w:sz w:val="28"/>
          <w:szCs w:val="28"/>
        </w:rPr>
        <w:t>нии земельного участка и в отношении рас</w:t>
      </w:r>
      <w:r>
        <w:rPr>
          <w:sz w:val="28"/>
          <w:szCs w:val="28"/>
        </w:rPr>
        <w:t>положенных на нем здания, соору</w:t>
      </w:r>
      <w:r w:rsidRPr="00A34EA3">
        <w:rPr>
          <w:sz w:val="28"/>
          <w:szCs w:val="28"/>
        </w:rPr>
        <w:t>жения, объекта незавершенного строительст</w:t>
      </w:r>
      <w:r>
        <w:rPr>
          <w:sz w:val="28"/>
          <w:szCs w:val="28"/>
        </w:rPr>
        <w:t>ва принято решение о сносе само</w:t>
      </w:r>
      <w:r w:rsidRPr="00A34EA3">
        <w:rPr>
          <w:sz w:val="28"/>
          <w:szCs w:val="28"/>
        </w:rPr>
        <w:t>вольной постройки либо решение о сносе с</w:t>
      </w:r>
      <w:r>
        <w:rPr>
          <w:sz w:val="28"/>
          <w:szCs w:val="28"/>
        </w:rPr>
        <w:t>амовольной постройки или ее при</w:t>
      </w:r>
      <w:r w:rsidRPr="00A34EA3">
        <w:rPr>
          <w:sz w:val="28"/>
          <w:szCs w:val="28"/>
        </w:rPr>
        <w:t xml:space="preserve">ведении в соответствие с установленными </w:t>
      </w:r>
      <w:r>
        <w:rPr>
          <w:sz w:val="28"/>
          <w:szCs w:val="28"/>
        </w:rPr>
        <w:t>требованиями и в сроки, установ</w:t>
      </w:r>
      <w:r w:rsidRPr="00A34EA3">
        <w:rPr>
          <w:sz w:val="28"/>
          <w:szCs w:val="28"/>
        </w:rPr>
        <w:t>ленные указанными решениями, не выполнены обязанности, предусмотренные частью 11 статьи 55.32 Градостроительного кодекса Российской Федерации</w:t>
      </w:r>
      <w:r w:rsidR="00135598">
        <w:rPr>
          <w:sz w:val="28"/>
          <w:szCs w:val="28"/>
        </w:rPr>
        <w:t>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на указанном в заявлении о предоставлении земельного участка з</w:t>
      </w:r>
      <w:r>
        <w:rPr>
          <w:sz w:val="28"/>
          <w:szCs w:val="28"/>
        </w:rPr>
        <w:t>емель</w:t>
      </w:r>
      <w:r w:rsidRPr="00A34EA3">
        <w:rPr>
          <w:sz w:val="28"/>
          <w:szCs w:val="28"/>
        </w:rPr>
        <w:t>ном участке расположены здание, сооружен</w:t>
      </w:r>
      <w:r>
        <w:rPr>
          <w:sz w:val="28"/>
          <w:szCs w:val="28"/>
        </w:rPr>
        <w:t>ие, объект незавершенного строи</w:t>
      </w:r>
      <w:r w:rsidRPr="00A34EA3">
        <w:rPr>
          <w:sz w:val="28"/>
          <w:szCs w:val="28"/>
        </w:rPr>
        <w:t>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</w:t>
      </w:r>
      <w:r>
        <w:rPr>
          <w:sz w:val="28"/>
          <w:szCs w:val="28"/>
        </w:rPr>
        <w:t>, публичного сервитута, или объ</w:t>
      </w:r>
      <w:r w:rsidRPr="00A34EA3">
        <w:rPr>
          <w:sz w:val="28"/>
          <w:szCs w:val="28"/>
        </w:rPr>
        <w:t>екты, размещенные в соответствии со стать</w:t>
      </w:r>
      <w:r>
        <w:rPr>
          <w:sz w:val="28"/>
          <w:szCs w:val="28"/>
        </w:rPr>
        <w:t>ей 39.36 Земельного кодекса Рос</w:t>
      </w:r>
      <w:r w:rsidRPr="00A34EA3">
        <w:rPr>
          <w:sz w:val="28"/>
          <w:szCs w:val="28"/>
        </w:rPr>
        <w:t>сийской Федерации,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изъятым из оборота или ограниченным в обороте и его пр</w:t>
      </w:r>
      <w:r>
        <w:rPr>
          <w:sz w:val="28"/>
          <w:szCs w:val="28"/>
        </w:rPr>
        <w:t>едо</w:t>
      </w:r>
      <w:r w:rsidRPr="00A34EA3">
        <w:rPr>
          <w:sz w:val="28"/>
          <w:szCs w:val="28"/>
        </w:rPr>
        <w:t>ставление не допускается на праве, указанном в заявлении о предоставлении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</w:t>
      </w:r>
      <w:r>
        <w:rPr>
          <w:sz w:val="28"/>
          <w:szCs w:val="28"/>
        </w:rPr>
        <w:t xml:space="preserve"> заявлением о предоставлении зе</w:t>
      </w:r>
      <w:r w:rsidRPr="00A34EA3">
        <w:rPr>
          <w:sz w:val="28"/>
          <w:szCs w:val="28"/>
        </w:rPr>
        <w:t xml:space="preserve">мельного участка в собственность, постоянное (бессрочное) пользование или </w:t>
      </w:r>
      <w:r w:rsidRPr="00A34EA3">
        <w:rPr>
          <w:sz w:val="28"/>
          <w:szCs w:val="28"/>
        </w:rPr>
        <w:lastRenderedPageBreak/>
        <w:t>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расположен в границах территории, в отношении которой с дру</w:t>
      </w:r>
      <w:r>
        <w:rPr>
          <w:sz w:val="28"/>
          <w:szCs w:val="28"/>
        </w:rPr>
        <w:t>гим ли</w:t>
      </w:r>
      <w:r w:rsidRPr="00A34EA3">
        <w:rPr>
          <w:sz w:val="28"/>
          <w:szCs w:val="28"/>
        </w:rPr>
        <w:t>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</w:t>
      </w:r>
      <w:r>
        <w:rPr>
          <w:sz w:val="28"/>
          <w:szCs w:val="28"/>
        </w:rPr>
        <w:t>ельном участке, или правооблада</w:t>
      </w:r>
      <w:r w:rsidRPr="00A34EA3">
        <w:rPr>
          <w:sz w:val="28"/>
          <w:szCs w:val="28"/>
        </w:rPr>
        <w:t>тель такого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указанный в заявлении о предоставлении земельного участка земельный участок расположен в границах территории, </w:t>
      </w:r>
      <w:r>
        <w:rPr>
          <w:sz w:val="28"/>
          <w:szCs w:val="28"/>
        </w:rPr>
        <w:t>в отношении которой с другим ли</w:t>
      </w:r>
      <w:r w:rsidRPr="00A34EA3">
        <w:rPr>
          <w:sz w:val="28"/>
          <w:szCs w:val="28"/>
        </w:rPr>
        <w:t>цом заключен договор о развитии застроенно</w:t>
      </w:r>
      <w:r>
        <w:rPr>
          <w:sz w:val="28"/>
          <w:szCs w:val="28"/>
        </w:rPr>
        <w:t>й территории, или земельный уча</w:t>
      </w:r>
      <w:r w:rsidRPr="00A34EA3">
        <w:rPr>
          <w:sz w:val="28"/>
          <w:szCs w:val="28"/>
        </w:rPr>
        <w:t>сток образован из земельного участка, в отношении которого с другим лицом заключен договор о комплексном освоении</w:t>
      </w:r>
      <w:r>
        <w:rPr>
          <w:sz w:val="28"/>
          <w:szCs w:val="28"/>
        </w:rPr>
        <w:t xml:space="preserve"> территории, за исключением слу</w:t>
      </w:r>
      <w:r w:rsidRPr="00A34EA3">
        <w:rPr>
          <w:sz w:val="28"/>
          <w:szCs w:val="28"/>
        </w:rPr>
        <w:t>чаев, если такой земельный участок предназначен для размещения объектов федерального значения, объектов региональ</w:t>
      </w:r>
      <w:r>
        <w:rPr>
          <w:sz w:val="28"/>
          <w:szCs w:val="28"/>
        </w:rPr>
        <w:t>ного значения или объектов мест</w:t>
      </w:r>
      <w:r w:rsidRPr="00A34EA3">
        <w:rPr>
          <w:sz w:val="28"/>
          <w:szCs w:val="28"/>
        </w:rPr>
        <w:t>ного значения и с заявлением о предоставлен</w:t>
      </w:r>
      <w:r>
        <w:rPr>
          <w:sz w:val="28"/>
          <w:szCs w:val="28"/>
        </w:rPr>
        <w:t>ии такого земельного участка об</w:t>
      </w:r>
      <w:r w:rsidRPr="00A34EA3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образован из земельного участка, в</w:t>
      </w:r>
      <w:r w:rsidR="00135598">
        <w:rPr>
          <w:sz w:val="28"/>
          <w:szCs w:val="28"/>
        </w:rPr>
        <w:t xml:space="preserve"> отношении которого заключен до</w:t>
      </w:r>
      <w:r w:rsidRPr="00A34EA3">
        <w:rPr>
          <w:sz w:val="28"/>
          <w:szCs w:val="28"/>
        </w:rPr>
        <w:t>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</w:t>
      </w:r>
      <w:r>
        <w:rPr>
          <w:sz w:val="28"/>
          <w:szCs w:val="28"/>
        </w:rPr>
        <w:t>тов местного значения, за исклю</w:t>
      </w:r>
      <w:r w:rsidRPr="00A34EA3">
        <w:rPr>
          <w:sz w:val="28"/>
          <w:szCs w:val="28"/>
        </w:rPr>
        <w:t>чением случаев, если с заявлением о предоставлении в аренду земельного участка обратилось лицо, с которым заключен договор о ко</w:t>
      </w:r>
      <w:r>
        <w:rPr>
          <w:sz w:val="28"/>
          <w:szCs w:val="28"/>
        </w:rPr>
        <w:t>мплексном освое</w:t>
      </w:r>
      <w:r w:rsidRPr="00A34EA3">
        <w:rPr>
          <w:sz w:val="28"/>
          <w:szCs w:val="28"/>
        </w:rPr>
        <w:t>нии территории или договор о развитии заст</w:t>
      </w:r>
      <w:r>
        <w:rPr>
          <w:sz w:val="28"/>
          <w:szCs w:val="28"/>
        </w:rPr>
        <w:t>роенной территории, предусматри</w:t>
      </w:r>
      <w:r w:rsidRPr="00A34EA3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предметом аукциона, изве</w:t>
      </w:r>
      <w:r>
        <w:rPr>
          <w:sz w:val="28"/>
          <w:szCs w:val="28"/>
        </w:rPr>
        <w:t>щение о проведении которого раз</w:t>
      </w:r>
      <w:r w:rsidRPr="00A34EA3">
        <w:rPr>
          <w:sz w:val="28"/>
          <w:szCs w:val="28"/>
        </w:rPr>
        <w:t xml:space="preserve">мещено в соответствии с пунктом 19 статьи </w:t>
      </w:r>
      <w:r>
        <w:rPr>
          <w:sz w:val="28"/>
          <w:szCs w:val="28"/>
        </w:rPr>
        <w:t>39.11 Земельного кодекса Россий</w:t>
      </w:r>
      <w:r w:rsidRPr="00A34EA3">
        <w:rPr>
          <w:sz w:val="28"/>
          <w:szCs w:val="28"/>
        </w:rPr>
        <w:t>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в отношении земельного участка, ука</w:t>
      </w:r>
      <w:r>
        <w:rPr>
          <w:sz w:val="28"/>
          <w:szCs w:val="28"/>
        </w:rPr>
        <w:t>занного в заявлении о его предо</w:t>
      </w:r>
      <w:r w:rsidRPr="00A34EA3">
        <w:rPr>
          <w:sz w:val="28"/>
          <w:szCs w:val="28"/>
        </w:rPr>
        <w:t>ставлении, поступило предусмотренное подпунктом 6 пун</w:t>
      </w:r>
      <w:r>
        <w:rPr>
          <w:sz w:val="28"/>
          <w:szCs w:val="28"/>
        </w:rPr>
        <w:t xml:space="preserve">кта 4 </w:t>
      </w:r>
      <w:r w:rsidR="0013559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статьи 39.11 Зе</w:t>
      </w:r>
      <w:r w:rsidRPr="00A34EA3">
        <w:rPr>
          <w:sz w:val="28"/>
          <w:szCs w:val="28"/>
        </w:rPr>
        <w:t>мельного кодекса Российской Федерации заявление о проведении аукциона по его продаже или аукциона на право заключен</w:t>
      </w:r>
      <w:r>
        <w:rPr>
          <w:sz w:val="28"/>
          <w:szCs w:val="28"/>
        </w:rPr>
        <w:t>ия договора его аренды при усло</w:t>
      </w:r>
      <w:r w:rsidRPr="00A34EA3">
        <w:rPr>
          <w:sz w:val="28"/>
          <w:szCs w:val="28"/>
        </w:rPr>
        <w:t xml:space="preserve">вии, что такой земельный участок образован в соответствии с подпунктом 4 пункта 4 статьи 39.11 Земельного кодекса Российской Федерации и уполномоченным органом не принято решение об отказе в проведении этого аукциона по основаниям, предусмотренным </w:t>
      </w:r>
      <w:r w:rsidR="00CD0B09">
        <w:rPr>
          <w:sz w:val="28"/>
          <w:szCs w:val="28"/>
        </w:rPr>
        <w:t xml:space="preserve">    </w:t>
      </w:r>
      <w:r w:rsidRPr="00A34EA3">
        <w:rPr>
          <w:sz w:val="28"/>
          <w:szCs w:val="28"/>
        </w:rPr>
        <w:t>пунктом 8 статьи 39.11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lastRenderedPageBreak/>
        <w:t>в отношении земельного участка, ука</w:t>
      </w:r>
      <w:r>
        <w:rPr>
          <w:sz w:val="28"/>
          <w:szCs w:val="28"/>
        </w:rPr>
        <w:t>занного в заявлении о его предо</w:t>
      </w:r>
      <w:r w:rsidRPr="00A34EA3">
        <w:rPr>
          <w:sz w:val="28"/>
          <w:szCs w:val="28"/>
        </w:rPr>
        <w:t xml:space="preserve">ставлении, опубликовано и размещено в соответствии с </w:t>
      </w:r>
      <w:r w:rsidR="00135598">
        <w:rPr>
          <w:sz w:val="28"/>
          <w:szCs w:val="28"/>
        </w:rPr>
        <w:t xml:space="preserve">                            </w:t>
      </w:r>
      <w:r w:rsidRPr="00A34EA3">
        <w:rPr>
          <w:sz w:val="28"/>
          <w:szCs w:val="28"/>
        </w:rPr>
        <w:t xml:space="preserve">подпунктом 1 пункта 1 статьи 39.18 Земельного кодекса Российской Федерации извещение о предоставлении земельного участка для </w:t>
      </w:r>
      <w:r>
        <w:rPr>
          <w:sz w:val="28"/>
          <w:szCs w:val="28"/>
        </w:rPr>
        <w:t>индивидуального жилищного строи</w:t>
      </w:r>
      <w:r w:rsidRPr="00A34EA3">
        <w:rPr>
          <w:sz w:val="28"/>
          <w:szCs w:val="28"/>
        </w:rPr>
        <w:t>тельства, ведения личного подсобного хозяйства, садоводства или осуществления крестьянским (фермерским) хозяйством его деятельности;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испрашиваемый земельный участок полностью расположен в границах зоны с особыми условиями использования территории, установленные огра</w:t>
      </w:r>
      <w:r>
        <w:rPr>
          <w:sz w:val="28"/>
          <w:szCs w:val="28"/>
        </w:rPr>
        <w:t>ни</w:t>
      </w:r>
      <w:r w:rsidRPr="00A34EA3">
        <w:rPr>
          <w:sz w:val="28"/>
          <w:szCs w:val="28"/>
        </w:rPr>
        <w:t xml:space="preserve">чения использования земельных участков в </w:t>
      </w:r>
      <w:r>
        <w:rPr>
          <w:sz w:val="28"/>
          <w:szCs w:val="28"/>
        </w:rPr>
        <w:t>которой не допускают использова</w:t>
      </w:r>
      <w:r w:rsidRPr="00A34EA3">
        <w:rPr>
          <w:sz w:val="28"/>
          <w:szCs w:val="28"/>
        </w:rPr>
        <w:t>ния земельного участка в соответствии с цел</w:t>
      </w:r>
      <w:r>
        <w:rPr>
          <w:sz w:val="28"/>
          <w:szCs w:val="28"/>
        </w:rPr>
        <w:t>ями использования такого земель</w:t>
      </w:r>
      <w:r w:rsidRPr="00A34EA3">
        <w:rPr>
          <w:sz w:val="28"/>
          <w:szCs w:val="28"/>
        </w:rPr>
        <w:t>ного участка, указанными в заявлении о пр</w:t>
      </w:r>
      <w:r>
        <w:rPr>
          <w:sz w:val="28"/>
          <w:szCs w:val="28"/>
        </w:rPr>
        <w:t>едоставлении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испрашиваемый земельный участок н</w:t>
      </w:r>
      <w:r>
        <w:rPr>
          <w:sz w:val="28"/>
          <w:szCs w:val="28"/>
        </w:rPr>
        <w:t>е включен в утвержденный в уста</w:t>
      </w:r>
      <w:r w:rsidRPr="00A34EA3">
        <w:rPr>
          <w:sz w:val="28"/>
          <w:szCs w:val="28"/>
        </w:rPr>
        <w:t>новленном Правительством Российской Фе</w:t>
      </w:r>
      <w:r>
        <w:rPr>
          <w:sz w:val="28"/>
          <w:szCs w:val="28"/>
        </w:rPr>
        <w:t>дерации порядке перечень земель</w:t>
      </w:r>
      <w:r w:rsidRPr="00A34EA3">
        <w:rPr>
          <w:sz w:val="28"/>
          <w:szCs w:val="28"/>
        </w:rPr>
        <w:t xml:space="preserve">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</w:r>
      <w:r w:rsidR="00135598">
        <w:rPr>
          <w:sz w:val="28"/>
          <w:szCs w:val="28"/>
        </w:rPr>
        <w:t xml:space="preserve">                      </w:t>
      </w:r>
      <w:r w:rsidRPr="00A34EA3">
        <w:rPr>
          <w:sz w:val="28"/>
          <w:szCs w:val="28"/>
        </w:rPr>
        <w:t>подпунктом 10 пункта 2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пунктом 6</w:t>
      </w:r>
      <w:r w:rsidR="00135598">
        <w:rPr>
          <w:sz w:val="28"/>
          <w:szCs w:val="28"/>
        </w:rPr>
        <w:t xml:space="preserve"> </w:t>
      </w:r>
      <w:r w:rsidRPr="00A34EA3">
        <w:rPr>
          <w:sz w:val="28"/>
          <w:szCs w:val="28"/>
        </w:rPr>
        <w:t xml:space="preserve">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в соответствии с утвержденными документами территориальног</w:t>
      </w:r>
      <w:r>
        <w:rPr>
          <w:sz w:val="28"/>
          <w:szCs w:val="28"/>
        </w:rPr>
        <w:t>о пла</w:t>
      </w:r>
      <w:r w:rsidRPr="00A34EA3">
        <w:rPr>
          <w:sz w:val="28"/>
          <w:szCs w:val="28"/>
        </w:rPr>
        <w:t>нирования и (или) документацией по планировке территории предназначен для размещения объектов федерального значени</w:t>
      </w:r>
      <w:r>
        <w:rPr>
          <w:sz w:val="28"/>
          <w:szCs w:val="28"/>
        </w:rPr>
        <w:t>я, объектов регионального значе</w:t>
      </w:r>
      <w:r w:rsidRPr="00A34EA3">
        <w:rPr>
          <w:sz w:val="28"/>
          <w:szCs w:val="28"/>
        </w:rPr>
        <w:t>ния или объектов местного значения и с зая</w:t>
      </w:r>
      <w:r>
        <w:rPr>
          <w:sz w:val="28"/>
          <w:szCs w:val="28"/>
        </w:rPr>
        <w:t>влением о предоставлении земель</w:t>
      </w:r>
      <w:r w:rsidRPr="00A34EA3">
        <w:rPr>
          <w:sz w:val="28"/>
          <w:szCs w:val="28"/>
        </w:rPr>
        <w:t>ного участка обратилось лицо, не уполномоч</w:t>
      </w:r>
      <w:r>
        <w:rPr>
          <w:sz w:val="28"/>
          <w:szCs w:val="28"/>
        </w:rPr>
        <w:t>енное на строительство этих объ</w:t>
      </w:r>
      <w:r w:rsidRPr="00A34EA3">
        <w:rPr>
          <w:sz w:val="28"/>
          <w:szCs w:val="28"/>
        </w:rPr>
        <w:t>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</w:t>
      </w:r>
      <w:r>
        <w:rPr>
          <w:sz w:val="28"/>
          <w:szCs w:val="28"/>
        </w:rPr>
        <w:t xml:space="preserve"> Федерации, государственной про</w:t>
      </w:r>
      <w:r w:rsidRPr="00A34EA3">
        <w:rPr>
          <w:sz w:val="28"/>
          <w:szCs w:val="28"/>
        </w:rPr>
        <w:t>граммой субъекта Российской Федерации и с заявл</w:t>
      </w:r>
      <w:r>
        <w:rPr>
          <w:sz w:val="28"/>
          <w:szCs w:val="28"/>
        </w:rPr>
        <w:t>ением о предоставлении зе</w:t>
      </w:r>
      <w:r w:rsidRPr="00A34EA3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предоставление земельного участка н</w:t>
      </w:r>
      <w:r>
        <w:rPr>
          <w:sz w:val="28"/>
          <w:szCs w:val="28"/>
        </w:rPr>
        <w:t>а заявленном виде прав не допус</w:t>
      </w:r>
      <w:r w:rsidRPr="00A34EA3">
        <w:rPr>
          <w:sz w:val="28"/>
          <w:szCs w:val="28"/>
        </w:rPr>
        <w:t>кается;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в отношении земельного участка, указанного в заявлении о его </w:t>
      </w:r>
      <w:r>
        <w:rPr>
          <w:sz w:val="28"/>
          <w:szCs w:val="28"/>
        </w:rPr>
        <w:t>предо</w:t>
      </w:r>
      <w:r w:rsidRPr="00A34EA3">
        <w:rPr>
          <w:sz w:val="28"/>
          <w:szCs w:val="28"/>
        </w:rPr>
        <w:t>ставлении, принято решение о предварительн</w:t>
      </w:r>
      <w:r>
        <w:rPr>
          <w:sz w:val="28"/>
          <w:szCs w:val="28"/>
        </w:rPr>
        <w:t>ом согласовании его предоставле</w:t>
      </w:r>
      <w:r w:rsidRPr="00A34EA3">
        <w:rPr>
          <w:sz w:val="28"/>
          <w:szCs w:val="28"/>
        </w:rPr>
        <w:t>ния, срок действия которого не истек, и с зая</w:t>
      </w:r>
      <w:r>
        <w:rPr>
          <w:sz w:val="28"/>
          <w:szCs w:val="28"/>
        </w:rPr>
        <w:t>влением о предоставлении земель</w:t>
      </w:r>
      <w:r w:rsidRPr="00A34EA3">
        <w:rPr>
          <w:sz w:val="28"/>
          <w:szCs w:val="28"/>
        </w:rPr>
        <w:t>ного участка обратилось иное не указанное в этом решении лицо;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указанный в заявлении о предоставлении земельного участка земельный </w:t>
      </w:r>
      <w:r w:rsidRPr="00A34EA3">
        <w:rPr>
          <w:sz w:val="28"/>
          <w:szCs w:val="28"/>
        </w:rPr>
        <w:lastRenderedPageBreak/>
        <w:t>участок изъят для государственных или муни</w:t>
      </w:r>
      <w:r>
        <w:rPr>
          <w:sz w:val="28"/>
          <w:szCs w:val="28"/>
        </w:rPr>
        <w:t>ципальных нужд и указанная в за</w:t>
      </w:r>
      <w:r w:rsidRPr="00A34EA3">
        <w:rPr>
          <w:sz w:val="28"/>
          <w:szCs w:val="28"/>
        </w:rPr>
        <w:t>явлении цель предоставления такого земельн</w:t>
      </w:r>
      <w:r>
        <w:rPr>
          <w:sz w:val="28"/>
          <w:szCs w:val="28"/>
        </w:rPr>
        <w:t>ого участка не соответствует це</w:t>
      </w:r>
      <w:r w:rsidRPr="00A34EA3">
        <w:rPr>
          <w:sz w:val="28"/>
          <w:szCs w:val="28"/>
        </w:rPr>
        <w:t>лям, для которых такой земельный участок б</w:t>
      </w:r>
      <w:r>
        <w:rPr>
          <w:sz w:val="28"/>
          <w:szCs w:val="28"/>
        </w:rPr>
        <w:t>ыл изъят, за исключением земель</w:t>
      </w:r>
      <w:r w:rsidRPr="00A34EA3">
        <w:rPr>
          <w:sz w:val="28"/>
          <w:szCs w:val="28"/>
        </w:rPr>
        <w:t>ных участков, изъятых для государственных или муниципальных нужд в связи с признанием многоквартирного дома, кот</w:t>
      </w:r>
      <w:r>
        <w:rPr>
          <w:sz w:val="28"/>
          <w:szCs w:val="28"/>
        </w:rPr>
        <w:t>орый расположен на таком земель</w:t>
      </w:r>
      <w:r w:rsidRPr="00A34EA3">
        <w:rPr>
          <w:sz w:val="28"/>
          <w:szCs w:val="28"/>
        </w:rPr>
        <w:t>ном участке, аварийным и подлежащим сносу или реконструкции;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3) земельный участок, границы которого подлежат уточн</w:t>
      </w:r>
      <w:r>
        <w:rPr>
          <w:sz w:val="28"/>
          <w:szCs w:val="28"/>
        </w:rPr>
        <w:t>ению в соот</w:t>
      </w:r>
      <w:r w:rsidRPr="00A34EA3">
        <w:rPr>
          <w:sz w:val="28"/>
          <w:szCs w:val="28"/>
        </w:rPr>
        <w:t>ветствии с Федеральным законом от 13 и</w:t>
      </w:r>
      <w:r>
        <w:rPr>
          <w:sz w:val="28"/>
          <w:szCs w:val="28"/>
        </w:rPr>
        <w:t xml:space="preserve">юля 2015 г. № 218-ФЗ </w:t>
      </w:r>
      <w:r w:rsidR="001355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>«О государ</w:t>
      </w:r>
      <w:r w:rsidRPr="00A34EA3">
        <w:rPr>
          <w:sz w:val="28"/>
          <w:szCs w:val="28"/>
        </w:rPr>
        <w:t>ственной регистрации недвижимости», не может быть предоставлен заявителю по основаниям, указанным в подпунктах 1 - 23 статьи 39.16 Земельного кодекса Российской Федерации, а именно: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с заявлением о предоставлении земельн</w:t>
      </w:r>
      <w:r>
        <w:rPr>
          <w:sz w:val="28"/>
          <w:szCs w:val="28"/>
        </w:rPr>
        <w:t>ого участка обратилось лицо, ко</w:t>
      </w:r>
      <w:r w:rsidRPr="00A34EA3">
        <w:rPr>
          <w:sz w:val="28"/>
          <w:szCs w:val="28"/>
        </w:rPr>
        <w:t>торое в соответствии с земельным законодате</w:t>
      </w:r>
      <w:r>
        <w:rPr>
          <w:sz w:val="28"/>
          <w:szCs w:val="28"/>
        </w:rPr>
        <w:t>льством не имеет права на приоб</w:t>
      </w:r>
      <w:r w:rsidRPr="00A34EA3">
        <w:rPr>
          <w:sz w:val="28"/>
          <w:szCs w:val="28"/>
        </w:rPr>
        <w:t>ретение земельного участка без проведения торгов;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на праве постоянного</w:t>
      </w:r>
      <w:r>
        <w:rPr>
          <w:sz w:val="28"/>
          <w:szCs w:val="28"/>
        </w:rPr>
        <w:t xml:space="preserve"> (бессрочного) пользования, без</w:t>
      </w:r>
      <w:r w:rsidRPr="00A34EA3">
        <w:rPr>
          <w:sz w:val="28"/>
          <w:szCs w:val="28"/>
        </w:rPr>
        <w:t>возмездного пользования, пожизненного наследуемого владения или аренды, за исключением случаев, если с заявлением о предоставлении земельного участка обратился обладатель данных прав или подан</w:t>
      </w:r>
      <w:r>
        <w:rPr>
          <w:sz w:val="28"/>
          <w:szCs w:val="28"/>
        </w:rPr>
        <w:t>о заявление о предоставлении зе</w:t>
      </w:r>
      <w:r w:rsidRPr="00A34EA3">
        <w:rPr>
          <w:sz w:val="28"/>
          <w:szCs w:val="28"/>
        </w:rPr>
        <w:t>мельного участка в соответствии с подпунктом 10 пункта 2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образован в результате раздела земельного участка, предоставленного садоводческому или огородническому некоммерческому товариществу, за исключением случаев обращения с таким заявлением члена этого товарищества (если такой земельный участок является садовым или огородным) либо собственников земельных участков, расположенных в границах территории ведения гражданами садоводства или огородничества для собственных нужд (если земельный участок является земельным участком общего назначения);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строительства, за исключением случаев обращения с заявлением члена этой организации либо этой организации, если земельный участок является земельным участком общего пользования этой организации;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на указанном в заявлении о предоставлении земельного участка земель-ном участке расположены здание, сооружен</w:t>
      </w:r>
      <w:r>
        <w:rPr>
          <w:sz w:val="28"/>
          <w:szCs w:val="28"/>
        </w:rPr>
        <w:t>ие, объект незавершенного строи</w:t>
      </w:r>
      <w:r w:rsidRPr="00A34EA3">
        <w:rPr>
          <w:sz w:val="28"/>
          <w:szCs w:val="28"/>
        </w:rPr>
        <w:t>тельства, принадлежащие гражданам или юридическим лицам, за исключением случаев, если на земельном участке располо</w:t>
      </w:r>
      <w:r>
        <w:rPr>
          <w:sz w:val="28"/>
          <w:szCs w:val="28"/>
        </w:rPr>
        <w:t>жены сооружения (в том числе со</w:t>
      </w:r>
      <w:r w:rsidRPr="00A34EA3">
        <w:rPr>
          <w:sz w:val="28"/>
          <w:szCs w:val="28"/>
        </w:rPr>
        <w:t>оружения, строительство которых не завер</w:t>
      </w:r>
      <w:r>
        <w:rPr>
          <w:sz w:val="28"/>
          <w:szCs w:val="28"/>
        </w:rPr>
        <w:t>шено), размещение которых допус</w:t>
      </w:r>
      <w:r w:rsidRPr="00A34EA3">
        <w:rPr>
          <w:sz w:val="28"/>
          <w:szCs w:val="28"/>
        </w:rPr>
        <w:t>кается на основании сервитута, публичного сервитута, или объекты</w:t>
      </w:r>
      <w:r>
        <w:rPr>
          <w:sz w:val="28"/>
          <w:szCs w:val="28"/>
        </w:rPr>
        <w:t>, размещен</w:t>
      </w:r>
      <w:r w:rsidRPr="00A34EA3">
        <w:rPr>
          <w:sz w:val="28"/>
          <w:szCs w:val="28"/>
        </w:rPr>
        <w:t>ные в соответствии со статьей 39.36 Земел</w:t>
      </w:r>
      <w:r>
        <w:rPr>
          <w:sz w:val="28"/>
          <w:szCs w:val="28"/>
        </w:rPr>
        <w:t>ьного кодекса Российской Федера</w:t>
      </w:r>
      <w:r w:rsidRPr="00A34EA3">
        <w:rPr>
          <w:sz w:val="28"/>
          <w:szCs w:val="28"/>
        </w:rPr>
        <w:t xml:space="preserve">ции, либо с заявлением о предоставлении земельного </w:t>
      </w:r>
      <w:r>
        <w:rPr>
          <w:sz w:val="28"/>
          <w:szCs w:val="28"/>
        </w:rPr>
        <w:t>участка обратился соб</w:t>
      </w:r>
      <w:r w:rsidRPr="00A34EA3">
        <w:rPr>
          <w:sz w:val="28"/>
          <w:szCs w:val="28"/>
        </w:rPr>
        <w:t>ственник этих здания, сооружения, помещен</w:t>
      </w:r>
      <w:r>
        <w:rPr>
          <w:sz w:val="28"/>
          <w:szCs w:val="28"/>
        </w:rPr>
        <w:t xml:space="preserve">ий в них, </w:t>
      </w:r>
      <w:r>
        <w:rPr>
          <w:sz w:val="28"/>
          <w:szCs w:val="28"/>
        </w:rPr>
        <w:lastRenderedPageBreak/>
        <w:t>этого объекта незавер</w:t>
      </w:r>
      <w:r w:rsidRPr="00A34EA3">
        <w:rPr>
          <w:sz w:val="28"/>
          <w:szCs w:val="28"/>
        </w:rPr>
        <w:t>шенного строительства, а также случаев, если</w:t>
      </w:r>
      <w:r>
        <w:rPr>
          <w:sz w:val="28"/>
          <w:szCs w:val="28"/>
        </w:rPr>
        <w:t xml:space="preserve"> подано заявление о предоставле</w:t>
      </w:r>
      <w:r w:rsidRPr="00A34EA3">
        <w:rPr>
          <w:sz w:val="28"/>
          <w:szCs w:val="28"/>
        </w:rPr>
        <w:t>нии земельного участка и в отношении рас</w:t>
      </w:r>
      <w:r>
        <w:rPr>
          <w:sz w:val="28"/>
          <w:szCs w:val="28"/>
        </w:rPr>
        <w:t>положенных на нем здания, соору</w:t>
      </w:r>
      <w:r w:rsidRPr="00A34EA3">
        <w:rPr>
          <w:sz w:val="28"/>
          <w:szCs w:val="28"/>
        </w:rPr>
        <w:t>жения, объекта незавершенного строительст</w:t>
      </w:r>
      <w:r w:rsidR="005548DE">
        <w:rPr>
          <w:sz w:val="28"/>
          <w:szCs w:val="28"/>
        </w:rPr>
        <w:t>ва принято решение о сносе само</w:t>
      </w:r>
      <w:r w:rsidRPr="00A34EA3">
        <w:rPr>
          <w:sz w:val="28"/>
          <w:szCs w:val="28"/>
        </w:rPr>
        <w:t>вольной постройки либо решение о сносе с</w:t>
      </w:r>
      <w:r w:rsidR="005548DE">
        <w:rPr>
          <w:sz w:val="28"/>
          <w:szCs w:val="28"/>
        </w:rPr>
        <w:t>амовольной постройки или ее при</w:t>
      </w:r>
      <w:r w:rsidRPr="00A34EA3">
        <w:rPr>
          <w:sz w:val="28"/>
          <w:szCs w:val="28"/>
        </w:rPr>
        <w:t xml:space="preserve">ведении в соответствие с установленными </w:t>
      </w:r>
      <w:r>
        <w:rPr>
          <w:sz w:val="28"/>
          <w:szCs w:val="28"/>
        </w:rPr>
        <w:t>требованиями и в сроки, установ</w:t>
      </w:r>
      <w:r w:rsidRPr="00A34EA3">
        <w:rPr>
          <w:sz w:val="28"/>
          <w:szCs w:val="28"/>
        </w:rPr>
        <w:t>ленные указанными решениями, не выполнены обязанности, предусмотренные частью 11 статьи 55.32 Градостроительного кодекса Российской Федерации</w:t>
      </w:r>
      <w:r w:rsidR="005548DE">
        <w:rPr>
          <w:sz w:val="28"/>
          <w:szCs w:val="28"/>
        </w:rPr>
        <w:t>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на указанном в заявлении о предоставлении земе</w:t>
      </w:r>
      <w:r w:rsidR="005548DE">
        <w:rPr>
          <w:sz w:val="28"/>
          <w:szCs w:val="28"/>
        </w:rPr>
        <w:t>льного участка земель</w:t>
      </w:r>
      <w:r w:rsidRPr="00A34EA3">
        <w:rPr>
          <w:sz w:val="28"/>
          <w:szCs w:val="28"/>
        </w:rPr>
        <w:t>ном участке расположены здание, сооружен</w:t>
      </w:r>
      <w:r>
        <w:rPr>
          <w:sz w:val="28"/>
          <w:szCs w:val="28"/>
        </w:rPr>
        <w:t>ие, объект незавершенного строи</w:t>
      </w:r>
      <w:r w:rsidRPr="00A34EA3">
        <w:rPr>
          <w:sz w:val="28"/>
          <w:szCs w:val="28"/>
        </w:rPr>
        <w:t>тельства, находящиеся в государственной или муниципальной собственности, за исключением случаев, если на земельном участке расположены сооружения (в том числе сооружения, строительство которых не завершено), размещение которых допускается на основании сервитута</w:t>
      </w:r>
      <w:r>
        <w:rPr>
          <w:sz w:val="28"/>
          <w:szCs w:val="28"/>
        </w:rPr>
        <w:t>, публичного сервитута, или объ</w:t>
      </w:r>
      <w:r w:rsidRPr="00A34EA3">
        <w:rPr>
          <w:sz w:val="28"/>
          <w:szCs w:val="28"/>
        </w:rPr>
        <w:t xml:space="preserve">екты, размещенные в соответствии со </w:t>
      </w:r>
      <w:r w:rsidR="005548DE">
        <w:rPr>
          <w:sz w:val="28"/>
          <w:szCs w:val="28"/>
        </w:rPr>
        <w:t xml:space="preserve">                 </w:t>
      </w:r>
      <w:r w:rsidRPr="00A34EA3">
        <w:rPr>
          <w:sz w:val="28"/>
          <w:szCs w:val="28"/>
        </w:rPr>
        <w:t>стать</w:t>
      </w:r>
      <w:r>
        <w:rPr>
          <w:sz w:val="28"/>
          <w:szCs w:val="28"/>
        </w:rPr>
        <w:t>ей 39.36 Земельного кодекса Рос</w:t>
      </w:r>
      <w:r w:rsidRPr="00A34EA3">
        <w:rPr>
          <w:sz w:val="28"/>
          <w:szCs w:val="28"/>
        </w:rPr>
        <w:t>сийской Федерации, либо с заявлением о предоставлении земельного участка обратился правообладатель этих здания, сооружения, помещений в них, этого объекта незавершенного строительства;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изъятым из оборота или огр</w:t>
      </w:r>
      <w:r>
        <w:rPr>
          <w:sz w:val="28"/>
          <w:szCs w:val="28"/>
        </w:rPr>
        <w:t>аниченным в обороте и его предо</w:t>
      </w:r>
      <w:r w:rsidRPr="00A34EA3">
        <w:rPr>
          <w:sz w:val="28"/>
          <w:szCs w:val="28"/>
        </w:rPr>
        <w:t>ставление не допускается на праве, указанном в заявлении о предоставлении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случае, если заявитель обратился с</w:t>
      </w:r>
      <w:r>
        <w:rPr>
          <w:sz w:val="28"/>
          <w:szCs w:val="28"/>
        </w:rPr>
        <w:t xml:space="preserve"> заявлением о предоставлении зе</w:t>
      </w:r>
      <w:r w:rsidRPr="00A34EA3">
        <w:rPr>
          <w:sz w:val="28"/>
          <w:szCs w:val="28"/>
        </w:rPr>
        <w:t>мельного участка в собственность, постоянное (бессрочное) пользование или с заявлением о предоставлении земельного участка в аренду, безвозмездное пользование на срок, превышающий срок действия решения о резервировании земельного участка, за исключением случая предоставления земельного участка для целей резервирования;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указанный в заявлении о предоставлении земельного участка земельный участок расположен в границах территории, </w:t>
      </w:r>
      <w:r>
        <w:rPr>
          <w:sz w:val="28"/>
          <w:szCs w:val="28"/>
        </w:rPr>
        <w:t>в отношении которой с другим ли</w:t>
      </w:r>
      <w:r w:rsidRPr="00A34EA3">
        <w:rPr>
          <w:sz w:val="28"/>
          <w:szCs w:val="28"/>
        </w:rPr>
        <w:t>цом заключен договор о развитии застроенной территории, за исключением случаев, если с заявлением о предоставлении земельного участка обратился собственник здания, сооружения, помещений в них, объекта незавершенного строительства, расположенных на таком зем</w:t>
      </w:r>
      <w:r>
        <w:rPr>
          <w:sz w:val="28"/>
          <w:szCs w:val="28"/>
        </w:rPr>
        <w:t>ельном участке, или правооблада</w:t>
      </w:r>
      <w:r w:rsidRPr="00A34EA3">
        <w:rPr>
          <w:sz w:val="28"/>
          <w:szCs w:val="28"/>
        </w:rPr>
        <w:t>тель такого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 xml:space="preserve">указанный в заявлении о предоставлении земельного участка земельный участок расположен в границах территории, </w:t>
      </w:r>
      <w:r>
        <w:rPr>
          <w:sz w:val="28"/>
          <w:szCs w:val="28"/>
        </w:rPr>
        <w:t>в отношении которой с другим ли</w:t>
      </w:r>
      <w:r w:rsidRPr="00A34EA3">
        <w:rPr>
          <w:sz w:val="28"/>
          <w:szCs w:val="28"/>
        </w:rPr>
        <w:t>цом заключен договор о развитии застроенно</w:t>
      </w:r>
      <w:r>
        <w:rPr>
          <w:sz w:val="28"/>
          <w:szCs w:val="28"/>
        </w:rPr>
        <w:t>й территории, или земельный уча</w:t>
      </w:r>
      <w:r w:rsidRPr="00A34EA3">
        <w:rPr>
          <w:sz w:val="28"/>
          <w:szCs w:val="28"/>
        </w:rPr>
        <w:t>сток образован из земельного участка, в отношении которого с другим лицом заключен договор о комплексном освоении</w:t>
      </w:r>
      <w:r>
        <w:rPr>
          <w:sz w:val="28"/>
          <w:szCs w:val="28"/>
        </w:rPr>
        <w:t xml:space="preserve"> территории, за исключением слу</w:t>
      </w:r>
      <w:r w:rsidRPr="00A34EA3">
        <w:rPr>
          <w:sz w:val="28"/>
          <w:szCs w:val="28"/>
        </w:rPr>
        <w:t xml:space="preserve">чаев, если такой земельный участок предназначен для размещения объектов федерального значения, объектов регионального значения или объектов </w:t>
      </w:r>
      <w:r w:rsidRPr="00A34EA3">
        <w:rPr>
          <w:sz w:val="28"/>
          <w:szCs w:val="28"/>
        </w:rPr>
        <w:lastRenderedPageBreak/>
        <w:t>местного значения и с заявлением о предоставлен</w:t>
      </w:r>
      <w:r>
        <w:rPr>
          <w:sz w:val="28"/>
          <w:szCs w:val="28"/>
        </w:rPr>
        <w:t>ии такого земельного участка об</w:t>
      </w:r>
      <w:r w:rsidRPr="00A34EA3">
        <w:rPr>
          <w:sz w:val="28"/>
          <w:szCs w:val="28"/>
        </w:rPr>
        <w:t>ратилось лицо, уполномоченное на строительство указанных объектов;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образован из земельного участка, в</w:t>
      </w:r>
      <w:r w:rsidR="005548DE">
        <w:rPr>
          <w:sz w:val="28"/>
          <w:szCs w:val="28"/>
        </w:rPr>
        <w:t xml:space="preserve"> отношении которого заключен до</w:t>
      </w:r>
      <w:r w:rsidRPr="00A34EA3">
        <w:rPr>
          <w:sz w:val="28"/>
          <w:szCs w:val="28"/>
        </w:rPr>
        <w:t>говор о комплексном освоении территории или договор о развитии застроенной территории, и в соответствии с утвержденной документацией по планировке территории предназначен для размещения объектов федерального значения, объектов регионального значения или объек</w:t>
      </w:r>
      <w:r>
        <w:rPr>
          <w:sz w:val="28"/>
          <w:szCs w:val="28"/>
        </w:rPr>
        <w:t>тов местного значения, за исклю</w:t>
      </w:r>
      <w:r w:rsidRPr="00A34EA3">
        <w:rPr>
          <w:sz w:val="28"/>
          <w:szCs w:val="28"/>
        </w:rPr>
        <w:t>чением случаев, если с заявлением о предоставлении в аренду земельного участка обратилось лицо, с которым заклю</w:t>
      </w:r>
      <w:r>
        <w:rPr>
          <w:sz w:val="28"/>
          <w:szCs w:val="28"/>
        </w:rPr>
        <w:t>чен договор о комплексном освое</w:t>
      </w:r>
      <w:r w:rsidRPr="00A34EA3">
        <w:rPr>
          <w:sz w:val="28"/>
          <w:szCs w:val="28"/>
        </w:rPr>
        <w:t>нии территории или договор о развитии заст</w:t>
      </w:r>
      <w:r>
        <w:rPr>
          <w:sz w:val="28"/>
          <w:szCs w:val="28"/>
        </w:rPr>
        <w:t>роенной территории, предусматри</w:t>
      </w:r>
      <w:r w:rsidRPr="00A34EA3">
        <w:rPr>
          <w:sz w:val="28"/>
          <w:szCs w:val="28"/>
        </w:rPr>
        <w:t>вающие обязательство данного лица по строительству указанных объектов;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является предметом аукциона, извещ</w:t>
      </w:r>
      <w:r>
        <w:rPr>
          <w:sz w:val="28"/>
          <w:szCs w:val="28"/>
        </w:rPr>
        <w:t>ение о проведении, которого раз</w:t>
      </w:r>
      <w:r w:rsidRPr="00A34EA3">
        <w:rPr>
          <w:sz w:val="28"/>
          <w:szCs w:val="28"/>
        </w:rPr>
        <w:t xml:space="preserve">мещено в соответствии с пунктом 19 статьи </w:t>
      </w:r>
      <w:r>
        <w:rPr>
          <w:sz w:val="28"/>
          <w:szCs w:val="28"/>
        </w:rPr>
        <w:t>39.11 Земельного кодекса Россий</w:t>
      </w:r>
      <w:r w:rsidRPr="00A34EA3">
        <w:rPr>
          <w:sz w:val="28"/>
          <w:szCs w:val="28"/>
        </w:rPr>
        <w:t>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в отношении земельного участка, ука</w:t>
      </w:r>
      <w:r>
        <w:rPr>
          <w:sz w:val="28"/>
          <w:szCs w:val="28"/>
        </w:rPr>
        <w:t>занного в заявлении о его предос</w:t>
      </w:r>
      <w:r w:rsidRPr="00A34EA3">
        <w:rPr>
          <w:sz w:val="28"/>
          <w:szCs w:val="28"/>
        </w:rPr>
        <w:t xml:space="preserve">тавлении, поступило предусмотренное подпунктом 6 пункта 4 </w:t>
      </w:r>
      <w:r w:rsidR="005548DE">
        <w:rPr>
          <w:sz w:val="28"/>
          <w:szCs w:val="28"/>
        </w:rPr>
        <w:t xml:space="preserve">                    </w:t>
      </w:r>
      <w:r w:rsidRPr="00A34EA3">
        <w:rPr>
          <w:sz w:val="28"/>
          <w:szCs w:val="28"/>
        </w:rPr>
        <w:t>статьи 39.11</w:t>
      </w:r>
      <w:r w:rsidR="005548DE" w:rsidRPr="005548DE">
        <w:rPr>
          <w:sz w:val="28"/>
          <w:szCs w:val="28"/>
        </w:rPr>
        <w:t xml:space="preserve"> </w:t>
      </w:r>
      <w:r w:rsidR="005548DE">
        <w:rPr>
          <w:sz w:val="28"/>
          <w:szCs w:val="28"/>
        </w:rPr>
        <w:t>Земельного кодекса Россий</w:t>
      </w:r>
      <w:r w:rsidR="005548DE" w:rsidRPr="00A34EA3">
        <w:rPr>
          <w:sz w:val="28"/>
          <w:szCs w:val="28"/>
        </w:rPr>
        <w:t>ской Федерации</w:t>
      </w:r>
      <w:r w:rsidRPr="00A34EA3">
        <w:rPr>
          <w:sz w:val="28"/>
          <w:szCs w:val="28"/>
        </w:rPr>
        <w:t xml:space="preserve"> заявление о проведении аукциона по его п</w:t>
      </w:r>
      <w:r>
        <w:rPr>
          <w:sz w:val="28"/>
          <w:szCs w:val="28"/>
        </w:rPr>
        <w:t>родаже или аукциона на право за</w:t>
      </w:r>
      <w:r w:rsidRPr="00A34EA3">
        <w:rPr>
          <w:sz w:val="28"/>
          <w:szCs w:val="28"/>
        </w:rPr>
        <w:t>ключения договора его аренды при условии,</w:t>
      </w:r>
      <w:r>
        <w:rPr>
          <w:sz w:val="28"/>
          <w:szCs w:val="28"/>
        </w:rPr>
        <w:t xml:space="preserve"> что такой земельный участок об</w:t>
      </w:r>
      <w:r w:rsidRPr="00A34EA3">
        <w:rPr>
          <w:sz w:val="28"/>
          <w:szCs w:val="28"/>
        </w:rPr>
        <w:t xml:space="preserve">разован в соответствии с подпунктом 4 пункта 4 статьи 39.11 </w:t>
      </w:r>
      <w:r>
        <w:rPr>
          <w:sz w:val="28"/>
          <w:szCs w:val="28"/>
        </w:rPr>
        <w:t>Земельного ко</w:t>
      </w:r>
      <w:r w:rsidRPr="00A34EA3">
        <w:rPr>
          <w:sz w:val="28"/>
          <w:szCs w:val="28"/>
        </w:rPr>
        <w:t>декса Российской Федерации и уполномоченным органом не принято решение об отказе в проведении этого аукциона по о</w:t>
      </w:r>
      <w:r>
        <w:rPr>
          <w:sz w:val="28"/>
          <w:szCs w:val="28"/>
        </w:rPr>
        <w:t xml:space="preserve">снованиям, предусмотренным </w:t>
      </w:r>
      <w:r w:rsidR="00CD0B09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>пунк</w:t>
      </w:r>
      <w:r w:rsidRPr="00A34EA3">
        <w:rPr>
          <w:sz w:val="28"/>
          <w:szCs w:val="28"/>
        </w:rPr>
        <w:t>том 8 статьи 39.11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в отношении земельного участка, указа</w:t>
      </w:r>
      <w:r>
        <w:rPr>
          <w:sz w:val="28"/>
          <w:szCs w:val="28"/>
        </w:rPr>
        <w:t>нного в заявлении о его предо</w:t>
      </w:r>
      <w:r w:rsidRPr="00A34EA3">
        <w:rPr>
          <w:sz w:val="28"/>
          <w:szCs w:val="28"/>
        </w:rPr>
        <w:t xml:space="preserve">ставлении, опубликовано и размещено в соответствии с </w:t>
      </w:r>
      <w:r w:rsidR="005548DE">
        <w:rPr>
          <w:sz w:val="28"/>
          <w:szCs w:val="28"/>
        </w:rPr>
        <w:t xml:space="preserve">                         </w:t>
      </w:r>
      <w:r w:rsidRPr="00A34EA3">
        <w:rPr>
          <w:sz w:val="28"/>
          <w:szCs w:val="28"/>
        </w:rPr>
        <w:t xml:space="preserve">подпунктом 1 пункта 1 статьи 39.18 Земельного кодекса Российской Федерации извещение о предоставлении земельного участка для </w:t>
      </w:r>
      <w:r>
        <w:rPr>
          <w:sz w:val="28"/>
          <w:szCs w:val="28"/>
        </w:rPr>
        <w:t>индивидуального жилищного строи</w:t>
      </w:r>
      <w:r w:rsidRPr="00A34EA3">
        <w:rPr>
          <w:sz w:val="28"/>
          <w:szCs w:val="28"/>
        </w:rPr>
        <w:t>тельства, ведения личного подсобного хозяйства, садоводства или осуществления крестьянским (фермерским) хозяйством его деятельности;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разрешенное использование земельного участка не соответствует целям использования такого земельного участка, указанным в заявлении о предос</w:t>
      </w:r>
      <w:r>
        <w:rPr>
          <w:sz w:val="28"/>
          <w:szCs w:val="28"/>
        </w:rPr>
        <w:t>тав</w:t>
      </w:r>
      <w:r w:rsidRPr="00A34EA3">
        <w:rPr>
          <w:sz w:val="28"/>
          <w:szCs w:val="28"/>
        </w:rPr>
        <w:t>лении земельного участка, за исключением случаев размещения линейного объекта в соответствии с утвержденным проектом планировки территории;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испрашиваемый земельный участок полностью расположен в границах зоны с особыми условиями использования территори</w:t>
      </w:r>
      <w:r>
        <w:rPr>
          <w:sz w:val="28"/>
          <w:szCs w:val="28"/>
        </w:rPr>
        <w:t>и, установленные ограни</w:t>
      </w:r>
      <w:r w:rsidRPr="00A34EA3">
        <w:rPr>
          <w:sz w:val="28"/>
          <w:szCs w:val="28"/>
        </w:rPr>
        <w:t xml:space="preserve">чения использования земельных участков в </w:t>
      </w:r>
      <w:r>
        <w:rPr>
          <w:sz w:val="28"/>
          <w:szCs w:val="28"/>
        </w:rPr>
        <w:t>которой не допускают использова</w:t>
      </w:r>
      <w:r w:rsidRPr="00A34EA3">
        <w:rPr>
          <w:sz w:val="28"/>
          <w:szCs w:val="28"/>
        </w:rPr>
        <w:t>ния земельного участка в соответствии с цел</w:t>
      </w:r>
      <w:r>
        <w:rPr>
          <w:sz w:val="28"/>
          <w:szCs w:val="28"/>
        </w:rPr>
        <w:t>ями использования такого земель</w:t>
      </w:r>
      <w:r w:rsidRPr="00A34EA3">
        <w:rPr>
          <w:sz w:val="28"/>
          <w:szCs w:val="28"/>
        </w:rPr>
        <w:t>ного участка, указанными в заявлении о предоставлении земельного участка;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испрашиваемый земельный участок н</w:t>
      </w:r>
      <w:r>
        <w:rPr>
          <w:sz w:val="28"/>
          <w:szCs w:val="28"/>
        </w:rPr>
        <w:t xml:space="preserve">е включен в утвержденный в </w:t>
      </w:r>
      <w:r>
        <w:rPr>
          <w:sz w:val="28"/>
          <w:szCs w:val="28"/>
        </w:rPr>
        <w:lastRenderedPageBreak/>
        <w:t>уста</w:t>
      </w:r>
      <w:r w:rsidRPr="00A34EA3">
        <w:rPr>
          <w:sz w:val="28"/>
          <w:szCs w:val="28"/>
        </w:rPr>
        <w:t xml:space="preserve">новленном Правительством Российской Федерации порядке перечень </w:t>
      </w:r>
      <w:r>
        <w:rPr>
          <w:sz w:val="28"/>
          <w:szCs w:val="28"/>
        </w:rPr>
        <w:t>земель</w:t>
      </w:r>
      <w:r w:rsidRPr="00A34EA3">
        <w:rPr>
          <w:sz w:val="28"/>
          <w:szCs w:val="28"/>
        </w:rPr>
        <w:t xml:space="preserve">ных участков, предоставленных для нужд обороны и безопасности и временно не используемых для указанных нужд, в случае, если подано заявление о предоставлении земельного участка в соответствии с </w:t>
      </w:r>
      <w:r w:rsidR="005548DE">
        <w:rPr>
          <w:sz w:val="28"/>
          <w:szCs w:val="28"/>
        </w:rPr>
        <w:t xml:space="preserve">                </w:t>
      </w:r>
      <w:r w:rsidRPr="00A34EA3">
        <w:rPr>
          <w:sz w:val="28"/>
          <w:szCs w:val="28"/>
        </w:rPr>
        <w:t>подпунктом 10 пункта 2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площадь земельного участка, указанного в заявлении о предоставлении земельного участка садоводческому или огородническому некоммерческому товариществу, превышает предельный размер, установленный пунктом 6</w:t>
      </w:r>
      <w:r w:rsidR="005548DE">
        <w:rPr>
          <w:sz w:val="28"/>
          <w:szCs w:val="28"/>
        </w:rPr>
        <w:t xml:space="preserve">    </w:t>
      </w:r>
      <w:r w:rsidRPr="00A34EA3">
        <w:rPr>
          <w:sz w:val="28"/>
          <w:szCs w:val="28"/>
        </w:rPr>
        <w:t xml:space="preserve"> статьи 39.10 Земельного кодекса Российской Федерации;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в соответствии с утвержденными докуме</w:t>
      </w:r>
      <w:r>
        <w:rPr>
          <w:sz w:val="28"/>
          <w:szCs w:val="28"/>
        </w:rPr>
        <w:t>нтами территориального пла</w:t>
      </w:r>
      <w:r w:rsidRPr="00A34EA3">
        <w:rPr>
          <w:sz w:val="28"/>
          <w:szCs w:val="28"/>
        </w:rPr>
        <w:t>нирования и (или) документацией по планировке территории предназначен для размещения объектов федерального значени</w:t>
      </w:r>
      <w:r>
        <w:rPr>
          <w:sz w:val="28"/>
          <w:szCs w:val="28"/>
        </w:rPr>
        <w:t>я, объектов регионального значе</w:t>
      </w:r>
      <w:r w:rsidRPr="00A34EA3">
        <w:rPr>
          <w:sz w:val="28"/>
          <w:szCs w:val="28"/>
        </w:rPr>
        <w:t>ния или объектов местного значения и с зая</w:t>
      </w:r>
      <w:r>
        <w:rPr>
          <w:sz w:val="28"/>
          <w:szCs w:val="28"/>
        </w:rPr>
        <w:t>влением о предоставлении земель</w:t>
      </w:r>
      <w:r w:rsidRPr="00A34EA3">
        <w:rPr>
          <w:sz w:val="28"/>
          <w:szCs w:val="28"/>
        </w:rPr>
        <w:t>ного участка обратилось лицо, не уполномоч</w:t>
      </w:r>
      <w:r>
        <w:rPr>
          <w:sz w:val="28"/>
          <w:szCs w:val="28"/>
        </w:rPr>
        <w:t>енное на строительство этих объ</w:t>
      </w:r>
      <w:r w:rsidRPr="00A34EA3">
        <w:rPr>
          <w:sz w:val="28"/>
          <w:szCs w:val="28"/>
        </w:rPr>
        <w:t>ектов;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предназначен для размещения здания, сооружения в соответствии с государственной программой Российской Федера</w:t>
      </w:r>
      <w:r>
        <w:rPr>
          <w:sz w:val="28"/>
          <w:szCs w:val="28"/>
        </w:rPr>
        <w:t>ции, государственной про</w:t>
      </w:r>
      <w:r w:rsidRPr="00A34EA3">
        <w:rPr>
          <w:sz w:val="28"/>
          <w:szCs w:val="28"/>
        </w:rPr>
        <w:t xml:space="preserve">граммой </w:t>
      </w:r>
      <w:r>
        <w:rPr>
          <w:sz w:val="28"/>
          <w:szCs w:val="28"/>
        </w:rPr>
        <w:t>Краснодарского края</w:t>
      </w:r>
      <w:r w:rsidRPr="00A34EA3">
        <w:rPr>
          <w:sz w:val="28"/>
          <w:szCs w:val="28"/>
        </w:rPr>
        <w:t xml:space="preserve"> и с</w:t>
      </w:r>
      <w:r>
        <w:rPr>
          <w:sz w:val="28"/>
          <w:szCs w:val="28"/>
        </w:rPr>
        <w:t xml:space="preserve"> заявлением о предоставлении зе</w:t>
      </w:r>
      <w:r w:rsidRPr="00A34EA3">
        <w:rPr>
          <w:sz w:val="28"/>
          <w:szCs w:val="28"/>
        </w:rPr>
        <w:t>мельного участка обратилось лицо, не уполномоченное на строительство этих здания, сооружения;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предоставление земельного участка на заявленном виде прав не доп</w:t>
      </w:r>
      <w:r>
        <w:rPr>
          <w:sz w:val="28"/>
          <w:szCs w:val="28"/>
        </w:rPr>
        <w:t>ус</w:t>
      </w:r>
      <w:r w:rsidRPr="00A34EA3">
        <w:rPr>
          <w:sz w:val="28"/>
          <w:szCs w:val="28"/>
        </w:rPr>
        <w:t>кается;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в отношении земельного участка, ука</w:t>
      </w:r>
      <w:r>
        <w:rPr>
          <w:sz w:val="28"/>
          <w:szCs w:val="28"/>
        </w:rPr>
        <w:t>занного в заявлении о его предо</w:t>
      </w:r>
      <w:r w:rsidRPr="00A34EA3">
        <w:rPr>
          <w:sz w:val="28"/>
          <w:szCs w:val="28"/>
        </w:rPr>
        <w:t>ставлении, не установлен вид разрешенного использования;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не отнесен к определенной категории земель;</w:t>
      </w:r>
    </w:p>
    <w:p w:rsidR="00323BEC" w:rsidRPr="00A34EA3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в отношении земельного участка, ука</w:t>
      </w:r>
      <w:r>
        <w:rPr>
          <w:sz w:val="28"/>
          <w:szCs w:val="28"/>
        </w:rPr>
        <w:t>занного в заявлении о его предо</w:t>
      </w:r>
      <w:r w:rsidRPr="00A34EA3">
        <w:rPr>
          <w:sz w:val="28"/>
          <w:szCs w:val="28"/>
        </w:rPr>
        <w:t>ставлении, принято решение о предварительн</w:t>
      </w:r>
      <w:r>
        <w:rPr>
          <w:sz w:val="28"/>
          <w:szCs w:val="28"/>
        </w:rPr>
        <w:t>ом согласовании его предоставле</w:t>
      </w:r>
      <w:r w:rsidRPr="00A34EA3">
        <w:rPr>
          <w:sz w:val="28"/>
          <w:szCs w:val="28"/>
        </w:rPr>
        <w:t>ния, срок действия которого не истек, и с зая</w:t>
      </w:r>
      <w:r>
        <w:rPr>
          <w:sz w:val="28"/>
          <w:szCs w:val="28"/>
        </w:rPr>
        <w:t>влением о предоставлении земель</w:t>
      </w:r>
      <w:r w:rsidRPr="00A34EA3">
        <w:rPr>
          <w:sz w:val="28"/>
          <w:szCs w:val="28"/>
        </w:rPr>
        <w:t>ного участка обратилось иное не указанное в этом решении лицо;</w:t>
      </w:r>
    </w:p>
    <w:p w:rsidR="00323BEC" w:rsidRPr="00276E14" w:rsidRDefault="00323BEC" w:rsidP="00323BEC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34EA3">
        <w:rPr>
          <w:sz w:val="28"/>
          <w:szCs w:val="28"/>
        </w:rPr>
        <w:t>указанный в заявлении о предоставлении земельного участка земельный участок изъят для государственных или муни</w:t>
      </w:r>
      <w:r>
        <w:rPr>
          <w:sz w:val="28"/>
          <w:szCs w:val="28"/>
        </w:rPr>
        <w:t>ципальных нужд и указанная в за</w:t>
      </w:r>
      <w:r w:rsidRPr="00A34EA3">
        <w:rPr>
          <w:sz w:val="28"/>
          <w:szCs w:val="28"/>
        </w:rPr>
        <w:t>явлении цель предоставления такого земельн</w:t>
      </w:r>
      <w:r>
        <w:rPr>
          <w:sz w:val="28"/>
          <w:szCs w:val="28"/>
        </w:rPr>
        <w:t>ого участка не соответствует це</w:t>
      </w:r>
      <w:r w:rsidRPr="00A34EA3">
        <w:rPr>
          <w:sz w:val="28"/>
          <w:szCs w:val="28"/>
        </w:rPr>
        <w:t>лям, для которых такой земельный участок б</w:t>
      </w:r>
      <w:r>
        <w:rPr>
          <w:sz w:val="28"/>
          <w:szCs w:val="28"/>
        </w:rPr>
        <w:t>ыл изъят, за исключением земель</w:t>
      </w:r>
      <w:r w:rsidRPr="00A34EA3">
        <w:rPr>
          <w:sz w:val="28"/>
          <w:szCs w:val="28"/>
        </w:rPr>
        <w:t>ных участков, изъятых для государственных или муниципальных нужд в связи с признанием многоквартирного дома, кот</w:t>
      </w:r>
      <w:r>
        <w:rPr>
          <w:sz w:val="28"/>
          <w:szCs w:val="28"/>
        </w:rPr>
        <w:t>орый расположен на таком земель</w:t>
      </w:r>
      <w:r w:rsidRPr="00A34EA3">
        <w:rPr>
          <w:sz w:val="28"/>
          <w:szCs w:val="28"/>
        </w:rPr>
        <w:t>ном участке, аварийным и подлежащим сносу или реконструкции.</w:t>
      </w:r>
      <w:bookmarkEnd w:id="0"/>
      <w:r>
        <w:rPr>
          <w:sz w:val="28"/>
          <w:szCs w:val="28"/>
        </w:rPr>
        <w:t>».</w:t>
      </w:r>
    </w:p>
    <w:p w:rsidR="005548DE" w:rsidRDefault="005548DE" w:rsidP="00185B3A">
      <w:pPr>
        <w:pStyle w:val="a3"/>
        <w:widowControl w:val="0"/>
        <w:numPr>
          <w:ilvl w:val="1"/>
          <w:numId w:val="3"/>
        </w:numPr>
        <w:tabs>
          <w:tab w:val="left" w:pos="567"/>
          <w:tab w:val="left" w:pos="1276"/>
        </w:tabs>
        <w:autoSpaceDE w:val="0"/>
        <w:autoSpaceDN w:val="0"/>
        <w:adjustRightInd w:val="0"/>
        <w:spacing w:after="0"/>
        <w:ind w:left="0" w:firstLine="709"/>
        <w:jc w:val="both"/>
      </w:pPr>
      <w:r>
        <w:t>Пункт 2.17.2 подраздела 2.17 раздела 2 приложения к постановлению изложить в следующей редакции:</w:t>
      </w:r>
    </w:p>
    <w:p w:rsidR="005548DE" w:rsidRDefault="005548DE" w:rsidP="00F919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«2.17.2</w:t>
      </w:r>
      <w:r w:rsidRPr="006E5890">
        <w:rPr>
          <w:sz w:val="28"/>
          <w:szCs w:val="28"/>
        </w:rPr>
        <w:t xml:space="preserve">. </w:t>
      </w:r>
      <w:r w:rsidR="006E21F8">
        <w:rPr>
          <w:sz w:val="28"/>
          <w:szCs w:val="28"/>
        </w:rPr>
        <w:t xml:space="preserve">Предоставление муниципальной услуги, предусмотренной </w:t>
      </w:r>
      <w:r w:rsidR="006E21F8">
        <w:rPr>
          <w:sz w:val="28"/>
          <w:szCs w:val="28"/>
        </w:rPr>
        <w:lastRenderedPageBreak/>
        <w:t>настоящим регламентом, в многофункциональном центре посредством комплексного запроса</w:t>
      </w:r>
      <w:r w:rsidR="006E21F8">
        <w:t xml:space="preserve"> </w:t>
      </w:r>
      <w:r w:rsidR="006E21F8">
        <w:rPr>
          <w:sz w:val="28"/>
          <w:szCs w:val="28"/>
        </w:rPr>
        <w:t>в соответствии со статьей 15.1 Федерального закона                 № 210-ФЗ не осуществляется</w:t>
      </w:r>
      <w:r w:rsidRPr="006E5890">
        <w:rPr>
          <w:sz w:val="28"/>
          <w:szCs w:val="28"/>
        </w:rPr>
        <w:t>.</w:t>
      </w:r>
      <w:r>
        <w:rPr>
          <w:sz w:val="28"/>
          <w:szCs w:val="28"/>
        </w:rPr>
        <w:t>».</w:t>
      </w:r>
    </w:p>
    <w:p w:rsidR="00F919A5" w:rsidRPr="00F919A5" w:rsidRDefault="00F919A5" w:rsidP="00F919A5">
      <w:pPr>
        <w:pStyle w:val="a3"/>
        <w:numPr>
          <w:ilvl w:val="1"/>
          <w:numId w:val="3"/>
        </w:numPr>
        <w:spacing w:after="0"/>
        <w:ind w:left="0" w:firstLine="709"/>
        <w:jc w:val="both"/>
      </w:pPr>
      <w:r w:rsidRPr="00F919A5">
        <w:t>Пункт 3.1.1 подраздела 3.1 приложения к постановлению дополнить словами «или поступление заявления и прилагаемых к нему документов в орган, предоставляющий муниципальную услугу, от многофункционального центра.».</w:t>
      </w:r>
    </w:p>
    <w:p w:rsidR="00F919A5" w:rsidRPr="00F919A5" w:rsidRDefault="00F919A5" w:rsidP="00F919A5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 xml:space="preserve">Подраздел 3.1 приложения к постановлению дополнить </w:t>
      </w:r>
      <w:r w:rsidR="00F47041">
        <w:rPr>
          <w:rFonts w:eastAsia="Calibri"/>
          <w:sz w:val="28"/>
          <w:szCs w:val="28"/>
          <w:lang w:eastAsia="en-US"/>
        </w:rPr>
        <w:t xml:space="preserve">новым </w:t>
      </w:r>
      <w:r w:rsidRPr="00F919A5">
        <w:rPr>
          <w:rFonts w:eastAsia="Calibri"/>
          <w:sz w:val="28"/>
          <w:szCs w:val="28"/>
          <w:lang w:eastAsia="en-US"/>
        </w:rPr>
        <w:t>пунктом 3.1.4 следующего содержания: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«3.1.4. Получение органом, предоставляющим муниципальную услугу, за</w:t>
      </w:r>
      <w:r w:rsidRPr="00F919A5">
        <w:rPr>
          <w:sz w:val="28"/>
          <w:szCs w:val="28"/>
        </w:rPr>
        <w:softHyphen/>
        <w:t>явления и прилагаемых к нему иных документов от многофункционального центра, осуществляется в соответствии с условиями соглашения о взаимодей</w:t>
      </w:r>
      <w:r>
        <w:rPr>
          <w:sz w:val="28"/>
          <w:szCs w:val="28"/>
        </w:rPr>
        <w:t>с</w:t>
      </w:r>
      <w:r w:rsidRPr="00F919A5">
        <w:rPr>
          <w:sz w:val="28"/>
          <w:szCs w:val="28"/>
        </w:rPr>
        <w:t>твии.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Специалист, ответственный за прием документов, с использованием ин</w:t>
      </w:r>
      <w:r w:rsidRPr="00F919A5">
        <w:rPr>
          <w:sz w:val="28"/>
          <w:szCs w:val="28"/>
        </w:rPr>
        <w:softHyphen/>
        <w:t>формационно-телекоммуникационных технологий по защищенным каналам связи, принимает электронные документы и (или) электронные образы документов, необходимых для предоставления муниципальной услуги, и регистрирует их в журнале регистрации документов без необходимости повторного представления заявителем или многофункциональным центром таких документов на бумажном носителе, если иное не установлено федеральным законодательством и законодательством Краснодарского края, регламентирующим предоставление государственных и муниципальных услуг.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Прием от многофункционального центра заявления и прилагаемых к нему иных документов на бумажных носителях осуществляется на основании реестра, который составляется в двух экземплярах и содержит дату и время передачи, заверя</w:t>
      </w:r>
      <w:r w:rsidR="00F47041">
        <w:rPr>
          <w:sz w:val="28"/>
          <w:szCs w:val="28"/>
        </w:rPr>
        <w:t>е</w:t>
      </w:r>
      <w:r w:rsidRPr="00F919A5">
        <w:rPr>
          <w:sz w:val="28"/>
          <w:szCs w:val="28"/>
        </w:rPr>
        <w:t>тся подписями специалиста органа, предоставляющего муниципальную услугу, и работника многофункционального центра. После принятия заявления и прилагаемых к нему иных документов, специалист, ответственный за прием документов, регистрирует их в журнале регистрации документов.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Предоставление муниципальной услуги начинается с момента приема и регистрации электронных документов (электронных образов документов), необходимых для предоставления муниципальной услуги, или приема и регистрации заявления и прилагаемых к нему иных документов на бумажных носителях.».</w:t>
      </w:r>
    </w:p>
    <w:p w:rsidR="00CF126E" w:rsidRDefault="00F919A5" w:rsidP="00F919A5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Пункты 3.1.</w:t>
      </w:r>
      <w:r w:rsidR="00CF126E">
        <w:rPr>
          <w:rFonts w:eastAsia="Calibri"/>
          <w:sz w:val="28"/>
          <w:szCs w:val="28"/>
          <w:lang w:eastAsia="en-US"/>
        </w:rPr>
        <w:t>4</w:t>
      </w:r>
      <w:r w:rsidRPr="00F919A5">
        <w:rPr>
          <w:rFonts w:eastAsia="Calibri"/>
          <w:sz w:val="28"/>
          <w:szCs w:val="28"/>
          <w:lang w:eastAsia="en-US"/>
        </w:rPr>
        <w:t xml:space="preserve"> – 3.1.</w:t>
      </w:r>
      <w:r w:rsidR="00CF126E">
        <w:rPr>
          <w:rFonts w:eastAsia="Calibri"/>
          <w:sz w:val="28"/>
          <w:szCs w:val="28"/>
          <w:lang w:eastAsia="en-US"/>
        </w:rPr>
        <w:t>9</w:t>
      </w:r>
      <w:r w:rsidR="00043349">
        <w:rPr>
          <w:rFonts w:eastAsia="Calibri"/>
          <w:sz w:val="28"/>
          <w:szCs w:val="28"/>
          <w:lang w:eastAsia="en-US"/>
        </w:rPr>
        <w:t xml:space="preserve"> п</w:t>
      </w:r>
      <w:r w:rsidRPr="00F919A5">
        <w:rPr>
          <w:rFonts w:eastAsia="Calibri"/>
          <w:sz w:val="28"/>
          <w:szCs w:val="28"/>
          <w:lang w:eastAsia="en-US"/>
        </w:rPr>
        <w:t xml:space="preserve">одраздела 3.1 приложения к постановлению считать </w:t>
      </w:r>
      <w:r w:rsidR="00CF126E">
        <w:rPr>
          <w:rFonts w:eastAsia="Calibri"/>
          <w:sz w:val="28"/>
          <w:szCs w:val="28"/>
          <w:lang w:eastAsia="en-US"/>
        </w:rPr>
        <w:t xml:space="preserve">соответственно </w:t>
      </w:r>
      <w:r w:rsidRPr="00F919A5">
        <w:rPr>
          <w:rFonts w:eastAsia="Calibri"/>
          <w:sz w:val="28"/>
          <w:szCs w:val="28"/>
          <w:lang w:eastAsia="en-US"/>
        </w:rPr>
        <w:t>пунктами 3.1.</w:t>
      </w:r>
      <w:r w:rsidR="00CF126E">
        <w:rPr>
          <w:rFonts w:eastAsia="Calibri"/>
          <w:sz w:val="28"/>
          <w:szCs w:val="28"/>
          <w:lang w:eastAsia="en-US"/>
        </w:rPr>
        <w:t>5</w:t>
      </w:r>
      <w:r w:rsidR="00043349">
        <w:rPr>
          <w:rFonts w:eastAsia="Calibri"/>
          <w:sz w:val="28"/>
          <w:szCs w:val="28"/>
          <w:lang w:eastAsia="en-US"/>
        </w:rPr>
        <w:t xml:space="preserve"> </w:t>
      </w:r>
      <w:bookmarkStart w:id="1" w:name="_GoBack"/>
      <w:bookmarkEnd w:id="1"/>
      <w:r w:rsidRPr="00F919A5">
        <w:rPr>
          <w:rFonts w:eastAsia="Calibri"/>
          <w:sz w:val="28"/>
          <w:szCs w:val="28"/>
          <w:lang w:eastAsia="en-US"/>
        </w:rPr>
        <w:t>– 3.1.10 подраздела 3.1 приложения к постановлению</w:t>
      </w:r>
      <w:r w:rsidR="00CF126E">
        <w:rPr>
          <w:rFonts w:eastAsia="Calibri"/>
          <w:sz w:val="28"/>
          <w:szCs w:val="28"/>
          <w:lang w:eastAsia="en-US"/>
        </w:rPr>
        <w:t xml:space="preserve"> и изложить в следующей редакции:</w:t>
      </w:r>
    </w:p>
    <w:p w:rsidR="00F919A5" w:rsidRDefault="00CF126E" w:rsidP="00CF126E">
      <w:pPr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«3.1.5. </w:t>
      </w:r>
      <w:r w:rsidRPr="00D615F5">
        <w:rPr>
          <w:sz w:val="28"/>
          <w:szCs w:val="28"/>
        </w:rPr>
        <w:t>Принятое заявление и прилагаемые к нему документы специалист, ответственный за прием документов</w:t>
      </w:r>
      <w:r>
        <w:rPr>
          <w:sz w:val="28"/>
          <w:szCs w:val="28"/>
        </w:rPr>
        <w:t>, обязан</w:t>
      </w:r>
      <w:r w:rsidRPr="00D615F5">
        <w:rPr>
          <w:sz w:val="28"/>
          <w:szCs w:val="28"/>
        </w:rPr>
        <w:t xml:space="preserve"> в тот же день передать </w:t>
      </w:r>
      <w:r>
        <w:rPr>
          <w:sz w:val="28"/>
          <w:szCs w:val="28"/>
        </w:rPr>
        <w:t>специалисту</w:t>
      </w:r>
      <w:r w:rsidRPr="00D12BD2">
        <w:t xml:space="preserve"> </w:t>
      </w:r>
      <w:r>
        <w:rPr>
          <w:sz w:val="28"/>
          <w:szCs w:val="28"/>
        </w:rPr>
        <w:t>органа</w:t>
      </w:r>
      <w:r w:rsidRPr="00D12BD2">
        <w:rPr>
          <w:sz w:val="28"/>
          <w:szCs w:val="28"/>
        </w:rPr>
        <w:t>, предоставляющ</w:t>
      </w:r>
      <w:r>
        <w:rPr>
          <w:sz w:val="28"/>
          <w:szCs w:val="28"/>
        </w:rPr>
        <w:t>ему</w:t>
      </w:r>
      <w:r w:rsidRPr="00D12BD2">
        <w:rPr>
          <w:sz w:val="28"/>
          <w:szCs w:val="28"/>
        </w:rPr>
        <w:t xml:space="preserve"> муниципальную услугу</w:t>
      </w:r>
      <w:r w:rsidRPr="00D615F5">
        <w:rPr>
          <w:sz w:val="28"/>
          <w:szCs w:val="28"/>
        </w:rPr>
        <w:t>, осуществляющему регистрацию входящей корреспонденции.</w:t>
      </w:r>
    </w:p>
    <w:p w:rsidR="00CF126E" w:rsidRDefault="00CF126E" w:rsidP="00CF126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3.1.6. Специалист</w:t>
      </w:r>
      <w:r w:rsidRPr="00D12BD2">
        <w:t xml:space="preserve"> </w:t>
      </w:r>
      <w:r>
        <w:rPr>
          <w:sz w:val="28"/>
          <w:szCs w:val="28"/>
        </w:rPr>
        <w:t>органа</w:t>
      </w:r>
      <w:r w:rsidRPr="00D12BD2">
        <w:rPr>
          <w:sz w:val="28"/>
          <w:szCs w:val="28"/>
        </w:rPr>
        <w:t>, предоставляющ</w:t>
      </w:r>
      <w:r>
        <w:rPr>
          <w:sz w:val="28"/>
          <w:szCs w:val="28"/>
        </w:rPr>
        <w:t>его</w:t>
      </w:r>
      <w:r w:rsidRPr="00D12BD2">
        <w:rPr>
          <w:sz w:val="28"/>
          <w:szCs w:val="28"/>
        </w:rPr>
        <w:t xml:space="preserve"> муниципальную услугу</w:t>
      </w:r>
      <w:r>
        <w:rPr>
          <w:sz w:val="28"/>
          <w:szCs w:val="28"/>
        </w:rPr>
        <w:t>, осуществляющий</w:t>
      </w:r>
      <w:r w:rsidRPr="00D12BD2">
        <w:rPr>
          <w:sz w:val="28"/>
          <w:szCs w:val="28"/>
        </w:rPr>
        <w:t xml:space="preserve"> регистрацию входящей </w:t>
      </w:r>
      <w:r>
        <w:rPr>
          <w:sz w:val="28"/>
          <w:szCs w:val="28"/>
        </w:rPr>
        <w:t>корреспонденции, обязан</w:t>
      </w:r>
      <w:r w:rsidRPr="00D12BD2">
        <w:rPr>
          <w:sz w:val="28"/>
          <w:szCs w:val="28"/>
        </w:rPr>
        <w:t xml:space="preserve"> принять, </w:t>
      </w:r>
      <w:r w:rsidRPr="00D12BD2">
        <w:rPr>
          <w:sz w:val="28"/>
          <w:szCs w:val="28"/>
        </w:rPr>
        <w:lastRenderedPageBreak/>
        <w:t xml:space="preserve">обеспечить регистрацию полученных заявления и прилагаемых к нему документов </w:t>
      </w:r>
      <w:r w:rsidRPr="00AF5F49">
        <w:rPr>
          <w:sz w:val="28"/>
          <w:szCs w:val="28"/>
        </w:rPr>
        <w:t xml:space="preserve">в системе электронного документооборота </w:t>
      </w:r>
      <w:r w:rsidRPr="00D12BD2">
        <w:rPr>
          <w:sz w:val="28"/>
          <w:szCs w:val="28"/>
        </w:rPr>
        <w:t xml:space="preserve">в день их </w:t>
      </w:r>
      <w:r>
        <w:rPr>
          <w:sz w:val="28"/>
          <w:szCs w:val="28"/>
        </w:rPr>
        <w:t xml:space="preserve">поступления, </w:t>
      </w:r>
      <w:r w:rsidRPr="00D12BD2">
        <w:rPr>
          <w:sz w:val="28"/>
          <w:szCs w:val="28"/>
        </w:rPr>
        <w:t xml:space="preserve">и передать </w:t>
      </w:r>
      <w:r>
        <w:rPr>
          <w:sz w:val="28"/>
          <w:szCs w:val="28"/>
        </w:rPr>
        <w:t>главе Тимашевского городского поселения Тимашевского района</w:t>
      </w:r>
      <w:r w:rsidRPr="00D12BD2">
        <w:rPr>
          <w:sz w:val="28"/>
          <w:szCs w:val="28"/>
        </w:rPr>
        <w:t xml:space="preserve"> </w:t>
      </w:r>
      <w:r>
        <w:rPr>
          <w:sz w:val="28"/>
          <w:szCs w:val="28"/>
        </w:rPr>
        <w:t>для определения</w:t>
      </w:r>
      <w:r w:rsidRPr="00D12BD2">
        <w:rPr>
          <w:sz w:val="28"/>
          <w:szCs w:val="28"/>
        </w:rPr>
        <w:t xml:space="preserve"> ответственного исполнителя за предоставление </w:t>
      </w:r>
      <w:r>
        <w:rPr>
          <w:sz w:val="28"/>
          <w:szCs w:val="28"/>
        </w:rPr>
        <w:t xml:space="preserve">муниципальной </w:t>
      </w:r>
      <w:r w:rsidRPr="00D12BD2">
        <w:rPr>
          <w:sz w:val="28"/>
          <w:szCs w:val="28"/>
        </w:rPr>
        <w:t>услуги.</w:t>
      </w:r>
    </w:p>
    <w:p w:rsidR="00CF126E" w:rsidRDefault="00CF126E" w:rsidP="00CF126E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3.1.7. </w:t>
      </w:r>
      <w:r w:rsidRPr="00A74110">
        <w:rPr>
          <w:sz w:val="28"/>
          <w:szCs w:val="28"/>
        </w:rPr>
        <w:t>Критерием принятия решения по настоящей административной процедуре является отсутствие оснований для отказа в приеме документов, необходимых для предоставления муниципальной услуги, в соответствие с пунктом 2.9.1 подраздела 2.9 раздела 2 регламента.</w:t>
      </w:r>
    </w:p>
    <w:p w:rsidR="008C7300" w:rsidRPr="00A74110" w:rsidRDefault="008C7300" w:rsidP="008C730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3.1.8. </w:t>
      </w:r>
      <w:r w:rsidRPr="00A74110">
        <w:rPr>
          <w:sz w:val="28"/>
          <w:szCs w:val="28"/>
        </w:rPr>
        <w:t>Результатом административной процедуры является:</w:t>
      </w:r>
    </w:p>
    <w:p w:rsidR="008C7300" w:rsidRDefault="008C7300" w:rsidP="008C730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регистрация в органе, предоставля</w:t>
      </w:r>
      <w:r>
        <w:rPr>
          <w:sz w:val="28"/>
          <w:szCs w:val="28"/>
        </w:rPr>
        <w:t>ющем муниципальную услугу, заяв</w:t>
      </w:r>
      <w:r w:rsidRPr="00A74110">
        <w:rPr>
          <w:sz w:val="28"/>
          <w:szCs w:val="28"/>
        </w:rPr>
        <w:t>ления и прилагаемых к нему документов, и</w:t>
      </w:r>
      <w:r>
        <w:rPr>
          <w:sz w:val="28"/>
          <w:szCs w:val="28"/>
        </w:rPr>
        <w:t xml:space="preserve"> </w:t>
      </w:r>
      <w:r w:rsidRPr="00A74110">
        <w:rPr>
          <w:sz w:val="28"/>
          <w:szCs w:val="28"/>
        </w:rPr>
        <w:t>выдача заявителю (при личном обращении) копии заявления с отметкой о получении документов, или</w:t>
      </w:r>
    </w:p>
    <w:p w:rsidR="008C7300" w:rsidRDefault="008C7300" w:rsidP="008C730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A74110">
        <w:rPr>
          <w:sz w:val="28"/>
          <w:szCs w:val="28"/>
        </w:rPr>
        <w:t>отказ в приеме документов, при выявлении оснований для отказа в приеме документов (по желанию заявителя выдается в письменной форме на бумажном носителе с указанием причин отказа).</w:t>
      </w:r>
    </w:p>
    <w:p w:rsidR="008C7300" w:rsidRDefault="008C7300" w:rsidP="008C7300">
      <w:pPr>
        <w:widowControl w:val="0"/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3.1.9. </w:t>
      </w:r>
      <w:r w:rsidRPr="00A74110">
        <w:rPr>
          <w:sz w:val="28"/>
          <w:szCs w:val="28"/>
        </w:rPr>
        <w:t>Способом фиксации результата выполнения административной процедуры является присвоение входящего (регистрационного) номера поступившему заявлению и прилагаемым к нему иным документам.</w:t>
      </w:r>
    </w:p>
    <w:p w:rsidR="008C7300" w:rsidRPr="00F919A5" w:rsidRDefault="008C7300" w:rsidP="008C7300">
      <w:pPr>
        <w:widowControl w:val="0"/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3.1.10. </w:t>
      </w:r>
      <w:r w:rsidRPr="00A74110">
        <w:rPr>
          <w:sz w:val="28"/>
          <w:szCs w:val="28"/>
        </w:rPr>
        <w:t>Исполнение данной административной процедуры возложено на специалиста, ответственного за прием документ</w:t>
      </w:r>
      <w:r w:rsidRPr="008C7300">
        <w:rPr>
          <w:sz w:val="28"/>
          <w:szCs w:val="28"/>
        </w:rPr>
        <w:t>ов.</w:t>
      </w:r>
      <w:r>
        <w:rPr>
          <w:sz w:val="28"/>
          <w:szCs w:val="28"/>
        </w:rPr>
        <w:t>».</w:t>
      </w:r>
    </w:p>
    <w:p w:rsidR="00F919A5" w:rsidRPr="00F919A5" w:rsidRDefault="00F919A5" w:rsidP="00F919A5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Пункт 4 подпункта 6.2.2.5 пункта 6.2.2 подраздела 6.2 приложения к постановлению после слова «технологий» добавить слова «по защищенным каналам связи».</w:t>
      </w:r>
    </w:p>
    <w:p w:rsidR="00F919A5" w:rsidRPr="00F919A5" w:rsidRDefault="00F919A5" w:rsidP="00F919A5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Подпункты 6.2.3.1, 6.2.3.2 пункта 6.2.3 подраздела 6.2 приложения к постановлению изложить в следующей редакции соответственно: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«6.2.3.1. Основанием для начала административной процедуры является принятые многофункциональным центром от заявителя заявление и прилагае</w:t>
      </w:r>
      <w:r w:rsidRPr="00F919A5">
        <w:rPr>
          <w:sz w:val="28"/>
          <w:szCs w:val="28"/>
        </w:rPr>
        <w:softHyphen/>
        <w:t>мые к нему иные документы, необходимые для предоставления муниципальной услуги (далее – заявление и прилагаемые к нему иные документы).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 xml:space="preserve">6.2.3.2. </w:t>
      </w:r>
      <w:r w:rsidRPr="00F919A5">
        <w:rPr>
          <w:sz w:val="28"/>
          <w:szCs w:val="28"/>
          <w:lang w:eastAsia="ar-SA"/>
        </w:rPr>
        <w:t xml:space="preserve">Передача </w:t>
      </w:r>
      <w:r w:rsidRPr="00F919A5">
        <w:rPr>
          <w:rFonts w:eastAsia="Calibri"/>
          <w:sz w:val="28"/>
          <w:szCs w:val="28"/>
          <w:lang w:eastAsia="en-US"/>
        </w:rPr>
        <w:t xml:space="preserve">заявления и прилагаемых к нему </w:t>
      </w:r>
      <w:r w:rsidRPr="00F919A5">
        <w:rPr>
          <w:rFonts w:eastAsia="Calibri"/>
          <w:sz w:val="28"/>
          <w:szCs w:val="28"/>
        </w:rPr>
        <w:t xml:space="preserve">иных документов </w:t>
      </w:r>
      <w:r w:rsidRPr="00F919A5">
        <w:rPr>
          <w:sz w:val="28"/>
          <w:szCs w:val="28"/>
          <w:lang w:eastAsia="ar-SA"/>
        </w:rPr>
        <w:t>из многофункционального центра в орган, предоставляющий муниципальную услугу, осуществляется в соответствии с условиями соглашения о взаимодействии.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</w:rPr>
        <w:t xml:space="preserve">Многофункциональный центр </w:t>
      </w:r>
      <w:r w:rsidRPr="00F919A5">
        <w:rPr>
          <w:sz w:val="28"/>
          <w:szCs w:val="28"/>
          <w:lang w:eastAsia="ar-SA"/>
        </w:rPr>
        <w:t xml:space="preserve">с использованием информационно-телекоммуникационных технологий по защищенным каналам связи, </w:t>
      </w:r>
      <w:r w:rsidRPr="00F919A5">
        <w:rPr>
          <w:rFonts w:eastAsia="Calibri"/>
          <w:sz w:val="28"/>
          <w:szCs w:val="28"/>
        </w:rPr>
        <w:t>направляет</w:t>
      </w:r>
      <w:r w:rsidRPr="00F919A5">
        <w:rPr>
          <w:sz w:val="28"/>
          <w:szCs w:val="28"/>
        </w:rPr>
        <w:t xml:space="preserve"> </w:t>
      </w:r>
      <w:r w:rsidRPr="00F919A5">
        <w:rPr>
          <w:rFonts w:eastAsia="Calibri"/>
          <w:sz w:val="28"/>
          <w:szCs w:val="28"/>
        </w:rPr>
        <w:t xml:space="preserve">электронные документы и (или) электронные образы документов, заверенные в установленном порядке электронной подписью уполномоченного должностного лица многофункционального центра, в </w:t>
      </w:r>
      <w:r w:rsidRPr="00F919A5">
        <w:rPr>
          <w:sz w:val="28"/>
          <w:szCs w:val="28"/>
          <w:lang w:eastAsia="ar-SA"/>
        </w:rPr>
        <w:t>орган, предоставляющий муниципальную услугу.</w:t>
      </w:r>
    </w:p>
    <w:p w:rsidR="00F919A5" w:rsidRPr="00F919A5" w:rsidRDefault="00F919A5" w:rsidP="00F919A5">
      <w:pPr>
        <w:ind w:firstLine="709"/>
        <w:jc w:val="both"/>
        <w:rPr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</w:rPr>
        <w:t xml:space="preserve">При отсутствии технической возможности многофункционального центра, в том числе при отсутствии возможности выполнить требования к формату файла документа в электронном виде, </w:t>
      </w:r>
      <w:r w:rsidRPr="00F919A5">
        <w:rPr>
          <w:rFonts w:eastAsia="Calibri"/>
          <w:sz w:val="28"/>
          <w:szCs w:val="28"/>
          <w:lang w:eastAsia="en-US"/>
        </w:rPr>
        <w:t xml:space="preserve">заявление и прилагаемые к нему </w:t>
      </w:r>
      <w:r w:rsidRPr="00F919A5">
        <w:rPr>
          <w:rFonts w:eastAsia="Calibri"/>
          <w:sz w:val="28"/>
          <w:szCs w:val="28"/>
        </w:rPr>
        <w:t xml:space="preserve">иные документы, направляются многофункциональным центром в орган, </w:t>
      </w:r>
      <w:r w:rsidRPr="00F919A5">
        <w:rPr>
          <w:rFonts w:eastAsia="Calibri"/>
          <w:sz w:val="28"/>
          <w:szCs w:val="28"/>
        </w:rPr>
        <w:lastRenderedPageBreak/>
        <w:t xml:space="preserve">предоставляющий муниципальную услугу, на бумажных носителях </w:t>
      </w:r>
      <w:r w:rsidR="008C7300">
        <w:rPr>
          <w:rFonts w:eastAsia="Calibri"/>
          <w:sz w:val="28"/>
          <w:szCs w:val="28"/>
        </w:rPr>
        <w:t xml:space="preserve">на </w:t>
      </w:r>
      <w:r w:rsidRPr="00F919A5">
        <w:rPr>
          <w:rFonts w:eastAsia="Calibri"/>
          <w:sz w:val="28"/>
          <w:szCs w:val="28"/>
        </w:rPr>
        <w:t>основании реестра, который составляется в двух экземплярах и содержит дату и время передачи, заверяются подписями специалиста органа, предоставляющего муниципальную услугу, и работника многофункционального центра.».</w:t>
      </w:r>
    </w:p>
    <w:p w:rsidR="00F919A5" w:rsidRPr="00F919A5" w:rsidRDefault="00F919A5" w:rsidP="00F919A5">
      <w:pPr>
        <w:numPr>
          <w:ilvl w:val="1"/>
          <w:numId w:val="3"/>
        </w:numPr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 xml:space="preserve">В </w:t>
      </w:r>
      <w:r w:rsidR="008C7300">
        <w:rPr>
          <w:rFonts w:eastAsia="Calibri"/>
          <w:sz w:val="28"/>
          <w:szCs w:val="28"/>
          <w:lang w:eastAsia="en-US"/>
        </w:rPr>
        <w:t xml:space="preserve">первом </w:t>
      </w:r>
      <w:r w:rsidRPr="00F919A5">
        <w:rPr>
          <w:rFonts w:eastAsia="Calibri"/>
          <w:sz w:val="28"/>
          <w:szCs w:val="28"/>
          <w:lang w:eastAsia="en-US"/>
        </w:rPr>
        <w:t>абзаце  подпункта 6.2.3.3 пункта 6.2.3 подраздела 6.2 приложения к постановлению слова «по передаче пакета документов» заменить словами «по передаче заявления и прилагаемых к нему иных документов».</w:t>
      </w:r>
    </w:p>
    <w:p w:rsidR="00F919A5" w:rsidRPr="00F919A5" w:rsidRDefault="00F919A5" w:rsidP="00F919A5">
      <w:pPr>
        <w:numPr>
          <w:ilvl w:val="1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В подпункте 6.2.3.4 пункта 6.2.3 подраздела 6.2 приложения к постановлению слова «пакета документов» заменить словами «заявления и прилагаемых к нему иных документов».</w:t>
      </w:r>
    </w:p>
    <w:p w:rsidR="00F919A5" w:rsidRPr="00F919A5" w:rsidRDefault="00F919A5" w:rsidP="00F919A5">
      <w:pPr>
        <w:numPr>
          <w:ilvl w:val="1"/>
          <w:numId w:val="3"/>
        </w:numPr>
        <w:suppressAutoHyphens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F919A5">
        <w:rPr>
          <w:rFonts w:eastAsia="Calibri"/>
          <w:sz w:val="28"/>
          <w:szCs w:val="28"/>
          <w:lang w:eastAsia="en-US"/>
        </w:rPr>
        <w:t>Подпункт 6.2.3.5 пункта 6.2.3 подраздела 6.2 приложения к постановлению изложить в следующей редакции:</w:t>
      </w:r>
    </w:p>
    <w:p w:rsidR="00F919A5" w:rsidRPr="00F919A5" w:rsidRDefault="00F919A5" w:rsidP="00F919A5">
      <w:pPr>
        <w:suppressAutoHyphens/>
        <w:ind w:firstLine="709"/>
        <w:jc w:val="both"/>
        <w:rPr>
          <w:sz w:val="28"/>
          <w:szCs w:val="28"/>
        </w:rPr>
      </w:pPr>
      <w:r w:rsidRPr="00F919A5">
        <w:rPr>
          <w:sz w:val="28"/>
          <w:szCs w:val="28"/>
        </w:rPr>
        <w:t>«6.2.3.5. Способом фиксации результата выполнения административной процедуры является наличие подписей специалиста Отдела и работника многофункционального центра в реестре (при направлении заявления и прилагаемых к нему иных документов на бумажных носителях) или получение электронных документов и (или) электронных образов документов органом, предоставляющим муниципальную услугу (при направлении заявления и прилагаемых к нему иных документов с использованием информационно-телекоммуникационных технологий по защищенным каналам связи).».</w:t>
      </w:r>
    </w:p>
    <w:p w:rsidR="005548DE" w:rsidRDefault="006E21F8" w:rsidP="005548DE">
      <w:pPr>
        <w:pStyle w:val="a3"/>
        <w:numPr>
          <w:ilvl w:val="1"/>
          <w:numId w:val="3"/>
        </w:numPr>
        <w:spacing w:after="0" w:line="240" w:lineRule="auto"/>
        <w:ind w:left="0" w:firstLine="709"/>
        <w:jc w:val="both"/>
      </w:pPr>
      <w:r>
        <w:t>По</w:t>
      </w:r>
      <w:r w:rsidR="005548DE" w:rsidRPr="00E001D6">
        <w:t xml:space="preserve"> текст</w:t>
      </w:r>
      <w:r>
        <w:t>у</w:t>
      </w:r>
      <w:r w:rsidR="005548DE" w:rsidRPr="00E001D6">
        <w:t xml:space="preserve"> приложения к постановлению слова «</w:t>
      </w:r>
      <w:r w:rsidR="00185B3A">
        <w:t>Регионального порта</w:t>
      </w:r>
      <w:r w:rsidR="005548DE">
        <w:t>ла</w:t>
      </w:r>
      <w:r w:rsidR="005548DE" w:rsidRPr="00E001D6">
        <w:t>» заменить словами «</w:t>
      </w:r>
      <w:r w:rsidR="005548DE">
        <w:t xml:space="preserve">Единого портала, </w:t>
      </w:r>
      <w:r w:rsidR="005548DE" w:rsidRPr="00E001D6">
        <w:t>Регионального портала».</w:t>
      </w:r>
    </w:p>
    <w:p w:rsid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5D77A2" w:rsidRPr="006B789A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AC3496" w:rsidRPr="006B789A">
        <w:rPr>
          <w:sz w:val="28"/>
          <w:szCs w:val="28"/>
        </w:rPr>
        <w:t xml:space="preserve"> В.Г.</w:t>
      </w:r>
      <w:r w:rsidR="005D77A2" w:rsidRPr="006B789A">
        <w:rPr>
          <w:sz w:val="28"/>
          <w:szCs w:val="28"/>
        </w:rP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Pr="006B789A" w:rsidRDefault="006B789A" w:rsidP="006B789A">
      <w:pPr>
        <w:tabs>
          <w:tab w:val="left" w:pos="709"/>
        </w:tabs>
        <w:suppressAutoHyphens/>
        <w:jc w:val="both"/>
        <w:rPr>
          <w:sz w:val="28"/>
          <w:szCs w:val="28"/>
        </w:rPr>
      </w:pPr>
      <w:r>
        <w:tab/>
      </w:r>
      <w:r w:rsidRPr="006B789A">
        <w:rPr>
          <w:sz w:val="28"/>
          <w:szCs w:val="28"/>
        </w:rPr>
        <w:t xml:space="preserve">3. </w:t>
      </w:r>
      <w:r w:rsidR="005D77A2" w:rsidRPr="006B789A">
        <w:rPr>
          <w:sz w:val="28"/>
          <w:szCs w:val="28"/>
        </w:rPr>
        <w:t xml:space="preserve">Постановление вступает в силу </w:t>
      </w:r>
      <w:r w:rsidR="009A0BE3" w:rsidRPr="006B789A">
        <w:rPr>
          <w:sz w:val="28"/>
          <w:szCs w:val="28"/>
        </w:rPr>
        <w:t>после</w:t>
      </w:r>
      <w:r w:rsidR="005D77A2" w:rsidRPr="006B789A">
        <w:rPr>
          <w:sz w:val="28"/>
          <w:szCs w:val="28"/>
        </w:rPr>
        <w:t xml:space="preserve"> его официального обнародования.</w:t>
      </w: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EE1FAC" w:rsidRDefault="00EE1FAC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Н.Н. Панин</w:t>
      </w:r>
    </w:p>
    <w:sectPr w:rsidR="005D77A2" w:rsidSect="00555F0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2E5" w:rsidRDefault="00E762E5" w:rsidP="00E73DEE">
      <w:r>
        <w:separator/>
      </w:r>
    </w:p>
  </w:endnote>
  <w:endnote w:type="continuationSeparator" w:id="0">
    <w:p w:rsidR="00E762E5" w:rsidRDefault="00E762E5" w:rsidP="00E7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2E5" w:rsidRDefault="00E762E5" w:rsidP="00E73DEE">
      <w:r>
        <w:separator/>
      </w:r>
    </w:p>
  </w:footnote>
  <w:footnote w:type="continuationSeparator" w:id="0">
    <w:p w:rsidR="00E762E5" w:rsidRDefault="00E762E5" w:rsidP="00E73D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3793599"/>
      <w:docPartObj>
        <w:docPartGallery w:val="Page Numbers (Top of Page)"/>
        <w:docPartUnique/>
      </w:docPartObj>
    </w:sdtPr>
    <w:sdtEndPr/>
    <w:sdtContent>
      <w:p w:rsidR="00E73DEE" w:rsidRDefault="00E73DE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349">
          <w:rPr>
            <w:noProof/>
          </w:rPr>
          <w:t>10</w:t>
        </w:r>
        <w:r>
          <w:fldChar w:fldCharType="end"/>
        </w:r>
      </w:p>
    </w:sdtContent>
  </w:sdt>
  <w:p w:rsidR="00E73DEE" w:rsidRDefault="00E73DE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3" w15:restartNumberingAfterBreak="0">
    <w:nsid w:val="757B5435"/>
    <w:multiLevelType w:val="multilevel"/>
    <w:tmpl w:val="A27E23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2C3F"/>
    <w:rsid w:val="00043349"/>
    <w:rsid w:val="00051716"/>
    <w:rsid w:val="000614C6"/>
    <w:rsid w:val="00110E06"/>
    <w:rsid w:val="00114D98"/>
    <w:rsid w:val="00135598"/>
    <w:rsid w:val="00185B3A"/>
    <w:rsid w:val="001C5AF5"/>
    <w:rsid w:val="00230926"/>
    <w:rsid w:val="002F3A9C"/>
    <w:rsid w:val="00323BEC"/>
    <w:rsid w:val="003303AE"/>
    <w:rsid w:val="00342E10"/>
    <w:rsid w:val="003962B2"/>
    <w:rsid w:val="003B59BE"/>
    <w:rsid w:val="0044715B"/>
    <w:rsid w:val="00480C86"/>
    <w:rsid w:val="004D3AF3"/>
    <w:rsid w:val="004E6B40"/>
    <w:rsid w:val="005354FE"/>
    <w:rsid w:val="005548DE"/>
    <w:rsid w:val="00555F09"/>
    <w:rsid w:val="00567B16"/>
    <w:rsid w:val="00591F31"/>
    <w:rsid w:val="005C2991"/>
    <w:rsid w:val="005D172F"/>
    <w:rsid w:val="005D77A2"/>
    <w:rsid w:val="00602113"/>
    <w:rsid w:val="0061107F"/>
    <w:rsid w:val="00617168"/>
    <w:rsid w:val="00626A29"/>
    <w:rsid w:val="0069049E"/>
    <w:rsid w:val="006B789A"/>
    <w:rsid w:val="006E21F8"/>
    <w:rsid w:val="006F3057"/>
    <w:rsid w:val="0079172A"/>
    <w:rsid w:val="0082676F"/>
    <w:rsid w:val="008539BF"/>
    <w:rsid w:val="00871D79"/>
    <w:rsid w:val="00893405"/>
    <w:rsid w:val="008C7300"/>
    <w:rsid w:val="00931924"/>
    <w:rsid w:val="009A0BE3"/>
    <w:rsid w:val="009F48BD"/>
    <w:rsid w:val="009F5B44"/>
    <w:rsid w:val="00A64FE5"/>
    <w:rsid w:val="00AC3496"/>
    <w:rsid w:val="00AD1B25"/>
    <w:rsid w:val="00AE6330"/>
    <w:rsid w:val="00B10979"/>
    <w:rsid w:val="00B32D43"/>
    <w:rsid w:val="00B50D01"/>
    <w:rsid w:val="00B57F3E"/>
    <w:rsid w:val="00B57FE2"/>
    <w:rsid w:val="00B957F1"/>
    <w:rsid w:val="00BB70C1"/>
    <w:rsid w:val="00BC7EFB"/>
    <w:rsid w:val="00C122BF"/>
    <w:rsid w:val="00C15B93"/>
    <w:rsid w:val="00CD0B09"/>
    <w:rsid w:val="00CE1D97"/>
    <w:rsid w:val="00CF126E"/>
    <w:rsid w:val="00D26FF2"/>
    <w:rsid w:val="00D87257"/>
    <w:rsid w:val="00DE2C3F"/>
    <w:rsid w:val="00E730D0"/>
    <w:rsid w:val="00E73DEE"/>
    <w:rsid w:val="00E762E5"/>
    <w:rsid w:val="00EA0752"/>
    <w:rsid w:val="00ED054E"/>
    <w:rsid w:val="00EE1FAC"/>
    <w:rsid w:val="00F47041"/>
    <w:rsid w:val="00F653EF"/>
    <w:rsid w:val="00F919A5"/>
    <w:rsid w:val="00FB47AC"/>
    <w:rsid w:val="00FC4305"/>
    <w:rsid w:val="00FD4FCF"/>
    <w:rsid w:val="00FE12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1FBF"/>
  <w15:docId w15:val="{188AB604-69D8-4780-A98C-3243BBB24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E73DE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3D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73DE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3D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ECF53-7BFB-4F6C-A225-357441F41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4755</Words>
  <Characters>27110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26</cp:revision>
  <cp:lastPrinted>2020-06-11T10:54:00Z</cp:lastPrinted>
  <dcterms:created xsi:type="dcterms:W3CDTF">2020-02-05T08:33:00Z</dcterms:created>
  <dcterms:modified xsi:type="dcterms:W3CDTF">2020-06-11T10:54:00Z</dcterms:modified>
</cp:coreProperties>
</file>